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EB" w:rsidRPr="00D855A8" w:rsidRDefault="006022EB" w:rsidP="006022EB">
      <w:pPr>
        <w:pStyle w:val="a3"/>
        <w:tabs>
          <w:tab w:val="left" w:pos="236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55A8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6022EB" w:rsidRPr="00527B9A" w:rsidRDefault="006022EB" w:rsidP="006022EB">
      <w:pPr>
        <w:tabs>
          <w:tab w:val="left" w:pos="2366"/>
          <w:tab w:val="left" w:pos="7936"/>
        </w:tabs>
        <w:jc w:val="center"/>
        <w:rPr>
          <w:b/>
          <w:bCs/>
          <w:sz w:val="28"/>
          <w:szCs w:val="28"/>
        </w:rPr>
      </w:pPr>
      <w:r w:rsidRPr="00527B9A">
        <w:rPr>
          <w:b/>
          <w:bCs/>
          <w:sz w:val="28"/>
          <w:szCs w:val="28"/>
        </w:rPr>
        <w:t xml:space="preserve">АДМИНИСТРАЦИИ ГОРОДА ДИМИТРОВГРАДА </w:t>
      </w:r>
    </w:p>
    <w:p w:rsidR="006022EB" w:rsidRPr="00527B9A" w:rsidRDefault="006022EB" w:rsidP="006022EB">
      <w:pPr>
        <w:tabs>
          <w:tab w:val="left" w:pos="2366"/>
          <w:tab w:val="left" w:pos="7936"/>
        </w:tabs>
        <w:jc w:val="center"/>
        <w:rPr>
          <w:b/>
          <w:bCs/>
          <w:sz w:val="28"/>
          <w:szCs w:val="28"/>
        </w:rPr>
      </w:pPr>
      <w:r w:rsidRPr="00527B9A">
        <w:rPr>
          <w:b/>
          <w:bCs/>
          <w:sz w:val="28"/>
          <w:szCs w:val="28"/>
        </w:rPr>
        <w:t>УЛЬЯНОВСКОЙ ОБЛАСТИ</w:t>
      </w:r>
    </w:p>
    <w:p w:rsidR="006022EB" w:rsidRPr="00527B9A" w:rsidRDefault="006022EB" w:rsidP="006022EB">
      <w:pPr>
        <w:tabs>
          <w:tab w:val="left" w:pos="2366"/>
          <w:tab w:val="left" w:pos="79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</w:t>
      </w:r>
      <w:r w:rsidRPr="00527B9A">
        <w:rPr>
          <w:b/>
          <w:bCs/>
          <w:sz w:val="28"/>
          <w:szCs w:val="28"/>
        </w:rPr>
        <w:t xml:space="preserve"> ОБЩЕОБРАЗОВАТЕЛЬНОЕ УЧРЕЖДЕНИЕ </w:t>
      </w:r>
      <w:r w:rsidRPr="00527B9A">
        <w:rPr>
          <w:b/>
          <w:sz w:val="28"/>
          <w:szCs w:val="28"/>
        </w:rPr>
        <w:t xml:space="preserve">«СРЕДНЯЯ  ШКОЛА № 19 ИМЕНИ ГЕРОЯ СОВЕТСКОГО СОЮЗА </w:t>
      </w:r>
      <w:r w:rsidRPr="00527B9A">
        <w:rPr>
          <w:b/>
          <w:bCs/>
          <w:sz w:val="28"/>
          <w:szCs w:val="28"/>
        </w:rPr>
        <w:t>ИВАНА ПЕТРОВИЧА МЫТАРЕВА</w:t>
      </w:r>
    </w:p>
    <w:p w:rsidR="006022EB" w:rsidRPr="00527B9A" w:rsidRDefault="006022EB" w:rsidP="006022EB">
      <w:pPr>
        <w:tabs>
          <w:tab w:val="left" w:pos="2366"/>
        </w:tabs>
        <w:jc w:val="center"/>
        <w:rPr>
          <w:b/>
          <w:bCs/>
          <w:sz w:val="28"/>
          <w:szCs w:val="28"/>
        </w:rPr>
      </w:pPr>
      <w:r w:rsidRPr="00527B9A">
        <w:rPr>
          <w:b/>
          <w:bCs/>
          <w:sz w:val="28"/>
          <w:szCs w:val="28"/>
        </w:rPr>
        <w:t>ГОРОДА ДИМИТРОВГРАДА УЛЬЯНОВСКОЙ ОБЛАСТИ»</w:t>
      </w:r>
    </w:p>
    <w:p w:rsidR="006022EB" w:rsidRPr="004267CE" w:rsidRDefault="006022EB" w:rsidP="006022EB">
      <w:pPr>
        <w:tabs>
          <w:tab w:val="left" w:pos="2366"/>
        </w:tabs>
        <w:rPr>
          <w:b/>
          <w:bCs/>
          <w:sz w:val="26"/>
          <w:szCs w:val="26"/>
        </w:rPr>
      </w:pPr>
    </w:p>
    <w:p w:rsidR="006022EB" w:rsidRPr="008F0143" w:rsidRDefault="006022EB" w:rsidP="006022EB">
      <w:pPr>
        <w:tabs>
          <w:tab w:val="left" w:pos="2366"/>
        </w:tabs>
        <w:jc w:val="center"/>
        <w:rPr>
          <w:b/>
          <w:bCs/>
          <w:spacing w:val="20"/>
          <w:kern w:val="32"/>
          <w:sz w:val="32"/>
          <w:szCs w:val="32"/>
        </w:rPr>
      </w:pPr>
      <w:r w:rsidRPr="008F0143">
        <w:rPr>
          <w:b/>
          <w:bCs/>
          <w:spacing w:val="20"/>
          <w:kern w:val="32"/>
          <w:sz w:val="32"/>
          <w:szCs w:val="32"/>
        </w:rPr>
        <w:t>ПРИКАЗ</w:t>
      </w:r>
    </w:p>
    <w:p w:rsidR="006022EB" w:rsidRPr="00734ED8" w:rsidRDefault="00457EB8" w:rsidP="006022EB">
      <w:pPr>
        <w:tabs>
          <w:tab w:val="left" w:pos="236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6022EB">
        <w:rPr>
          <w:sz w:val="28"/>
          <w:szCs w:val="28"/>
          <w:u w:val="single"/>
        </w:rPr>
        <w:t>.08.202</w:t>
      </w:r>
      <w:r>
        <w:rPr>
          <w:sz w:val="28"/>
          <w:szCs w:val="28"/>
          <w:u w:val="single"/>
        </w:rPr>
        <w:t xml:space="preserve">2 </w:t>
      </w:r>
      <w:r w:rsidR="006022EB">
        <w:rPr>
          <w:sz w:val="28"/>
          <w:szCs w:val="28"/>
        </w:rPr>
        <w:t xml:space="preserve">                                                                </w:t>
      </w:r>
      <w:r w:rsidR="00DB118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18B">
        <w:rPr>
          <w:sz w:val="28"/>
          <w:szCs w:val="28"/>
        </w:rPr>
        <w:t xml:space="preserve">            </w:t>
      </w:r>
      <w:r w:rsidR="006022EB">
        <w:rPr>
          <w:sz w:val="28"/>
          <w:szCs w:val="28"/>
        </w:rPr>
        <w:t xml:space="preserve">  </w:t>
      </w:r>
      <w:r w:rsidR="006022EB">
        <w:rPr>
          <w:sz w:val="28"/>
          <w:szCs w:val="28"/>
          <w:u w:val="single"/>
        </w:rPr>
        <w:t xml:space="preserve">№ </w:t>
      </w:r>
      <w:r w:rsidR="00DB118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96</w:t>
      </w:r>
    </w:p>
    <w:p w:rsidR="006022EB" w:rsidRDefault="006022EB" w:rsidP="006022EB">
      <w:pPr>
        <w:shd w:val="clear" w:color="auto" w:fill="FFFFFF"/>
        <w:tabs>
          <w:tab w:val="left" w:pos="6705"/>
        </w:tabs>
        <w:rPr>
          <w:spacing w:val="-4"/>
        </w:rPr>
      </w:pPr>
      <w:r w:rsidRPr="00D26E42">
        <w:rPr>
          <w:spacing w:val="-4"/>
        </w:rPr>
        <w:t>О режиме работы школы</w:t>
      </w:r>
    </w:p>
    <w:p w:rsidR="006022EB" w:rsidRDefault="00137571" w:rsidP="006802D7">
      <w:pPr>
        <w:shd w:val="clear" w:color="auto" w:fill="FFFFFF"/>
        <w:tabs>
          <w:tab w:val="left" w:pos="6705"/>
        </w:tabs>
        <w:rPr>
          <w:spacing w:val="-4"/>
        </w:rPr>
      </w:pPr>
      <w:r>
        <w:rPr>
          <w:spacing w:val="-4"/>
        </w:rPr>
        <w:t xml:space="preserve">в </w:t>
      </w:r>
      <w:r w:rsidR="00457EB8">
        <w:rPr>
          <w:spacing w:val="-4"/>
        </w:rPr>
        <w:t>2022-2023</w:t>
      </w:r>
      <w:r w:rsidR="0092222D">
        <w:rPr>
          <w:spacing w:val="-4"/>
        </w:rPr>
        <w:t xml:space="preserve"> учебном году</w:t>
      </w:r>
    </w:p>
    <w:p w:rsidR="00457EB8" w:rsidRPr="006802D7" w:rsidRDefault="00457EB8" w:rsidP="006802D7">
      <w:pPr>
        <w:shd w:val="clear" w:color="auto" w:fill="FFFFFF"/>
        <w:tabs>
          <w:tab w:val="left" w:pos="6705"/>
        </w:tabs>
        <w:rPr>
          <w:spacing w:val="-4"/>
        </w:rPr>
      </w:pPr>
    </w:p>
    <w:p w:rsidR="006022EB" w:rsidRPr="00BE617A" w:rsidRDefault="006022EB" w:rsidP="006022EB">
      <w:pPr>
        <w:shd w:val="clear" w:color="auto" w:fill="FFFFFF"/>
        <w:ind w:firstLine="54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В соответствии с правилами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pacing w:val="-9"/>
          <w:sz w:val="28"/>
          <w:szCs w:val="28"/>
        </w:rPr>
        <w:t>коронавирусной</w:t>
      </w:r>
      <w:proofErr w:type="spellEnd"/>
      <w:r>
        <w:rPr>
          <w:spacing w:val="-9"/>
          <w:sz w:val="28"/>
          <w:szCs w:val="28"/>
        </w:rPr>
        <w:t xml:space="preserve"> инфекции (</w:t>
      </w:r>
      <w:r>
        <w:rPr>
          <w:spacing w:val="-9"/>
          <w:sz w:val="28"/>
          <w:szCs w:val="28"/>
          <w:lang w:val="en-US"/>
        </w:rPr>
        <w:t>COVID</w:t>
      </w:r>
      <w:r w:rsidRPr="0078554B">
        <w:rPr>
          <w:spacing w:val="-9"/>
          <w:sz w:val="28"/>
          <w:szCs w:val="28"/>
        </w:rPr>
        <w:t>-19)</w:t>
      </w:r>
      <w:r>
        <w:rPr>
          <w:spacing w:val="-9"/>
          <w:sz w:val="28"/>
          <w:szCs w:val="28"/>
        </w:rPr>
        <w:t xml:space="preserve">», </w:t>
      </w:r>
      <w:proofErr w:type="gramStart"/>
      <w:r>
        <w:rPr>
          <w:spacing w:val="-9"/>
          <w:sz w:val="28"/>
          <w:szCs w:val="28"/>
        </w:rPr>
        <w:t>во</w:t>
      </w:r>
      <w:proofErr w:type="gramEnd"/>
      <w:r>
        <w:rPr>
          <w:spacing w:val="-9"/>
          <w:sz w:val="28"/>
          <w:szCs w:val="28"/>
        </w:rPr>
        <w:t xml:space="preserve"> исполнения письма </w:t>
      </w:r>
      <w:proofErr w:type="spellStart"/>
      <w:r>
        <w:rPr>
          <w:spacing w:val="-9"/>
          <w:sz w:val="28"/>
          <w:szCs w:val="28"/>
        </w:rPr>
        <w:t>Роспотребнадзора</w:t>
      </w:r>
      <w:proofErr w:type="spellEnd"/>
      <w:r>
        <w:rPr>
          <w:spacing w:val="-9"/>
          <w:sz w:val="28"/>
          <w:szCs w:val="28"/>
        </w:rPr>
        <w:t xml:space="preserve"> № 02/3853-2020-27 от 10.03.2020г. «О мерах по профилактике новой </w:t>
      </w:r>
      <w:proofErr w:type="spellStart"/>
      <w:r>
        <w:rPr>
          <w:spacing w:val="-9"/>
          <w:sz w:val="28"/>
          <w:szCs w:val="28"/>
        </w:rPr>
        <w:t>коронавирусной</w:t>
      </w:r>
      <w:proofErr w:type="spellEnd"/>
      <w:r>
        <w:rPr>
          <w:spacing w:val="-9"/>
          <w:sz w:val="28"/>
          <w:szCs w:val="28"/>
        </w:rPr>
        <w:t xml:space="preserve"> инфекции  (</w:t>
      </w:r>
      <w:r>
        <w:rPr>
          <w:spacing w:val="-9"/>
          <w:sz w:val="28"/>
          <w:szCs w:val="28"/>
          <w:lang w:val="en-US"/>
        </w:rPr>
        <w:t>COVID</w:t>
      </w:r>
      <w:r w:rsidRPr="0078554B">
        <w:rPr>
          <w:spacing w:val="-9"/>
          <w:sz w:val="28"/>
          <w:szCs w:val="28"/>
        </w:rPr>
        <w:t>-19)</w:t>
      </w:r>
      <w:r>
        <w:rPr>
          <w:spacing w:val="-9"/>
          <w:sz w:val="28"/>
          <w:szCs w:val="28"/>
        </w:rPr>
        <w:t xml:space="preserve">», рекомендаций к организации работы общеобразовательных учреждений, направленных письмом </w:t>
      </w:r>
      <w:proofErr w:type="spellStart"/>
      <w:r>
        <w:rPr>
          <w:spacing w:val="-9"/>
          <w:sz w:val="28"/>
          <w:szCs w:val="28"/>
        </w:rPr>
        <w:t>Роспотребнадзора</w:t>
      </w:r>
      <w:proofErr w:type="spellEnd"/>
      <w:r>
        <w:rPr>
          <w:spacing w:val="-9"/>
          <w:sz w:val="28"/>
          <w:szCs w:val="28"/>
        </w:rPr>
        <w:t xml:space="preserve"> №02/16587-200-24, </w:t>
      </w:r>
      <w:proofErr w:type="spellStart"/>
      <w:r>
        <w:rPr>
          <w:spacing w:val="-9"/>
          <w:sz w:val="28"/>
          <w:szCs w:val="28"/>
        </w:rPr>
        <w:t>Минпросвещения</w:t>
      </w:r>
      <w:proofErr w:type="spellEnd"/>
      <w:r>
        <w:rPr>
          <w:spacing w:val="-9"/>
          <w:sz w:val="28"/>
          <w:szCs w:val="28"/>
        </w:rPr>
        <w:t xml:space="preserve"> России № ГД-1192/03 от 12.08.2020, д</w:t>
      </w:r>
      <w:r w:rsidRPr="000C6757">
        <w:rPr>
          <w:spacing w:val="-9"/>
          <w:sz w:val="28"/>
          <w:szCs w:val="28"/>
        </w:rPr>
        <w:t xml:space="preserve">ля четкой организации работы </w:t>
      </w:r>
      <w:r>
        <w:rPr>
          <w:spacing w:val="-9"/>
          <w:sz w:val="28"/>
          <w:szCs w:val="28"/>
        </w:rPr>
        <w:t>в МБ</w:t>
      </w:r>
      <w:r w:rsidRPr="000C6757">
        <w:rPr>
          <w:spacing w:val="-9"/>
          <w:sz w:val="28"/>
          <w:szCs w:val="28"/>
        </w:rPr>
        <w:t xml:space="preserve">ОУ </w:t>
      </w:r>
      <w:r w:rsidR="0092222D">
        <w:rPr>
          <w:spacing w:val="-9"/>
          <w:sz w:val="28"/>
          <w:szCs w:val="28"/>
        </w:rPr>
        <w:t xml:space="preserve">СШ № 19 им. </w:t>
      </w:r>
      <w:proofErr w:type="spellStart"/>
      <w:r w:rsidR="0092222D">
        <w:rPr>
          <w:spacing w:val="-9"/>
          <w:sz w:val="28"/>
          <w:szCs w:val="28"/>
        </w:rPr>
        <w:t>И.П.Мытарева</w:t>
      </w:r>
      <w:proofErr w:type="spellEnd"/>
      <w:r w:rsidR="00457EB8">
        <w:rPr>
          <w:spacing w:val="-9"/>
          <w:sz w:val="28"/>
          <w:szCs w:val="28"/>
        </w:rPr>
        <w:t xml:space="preserve"> в 2022-2023</w:t>
      </w:r>
      <w:r w:rsidR="00542906">
        <w:rPr>
          <w:spacing w:val="-9"/>
          <w:sz w:val="28"/>
          <w:szCs w:val="28"/>
        </w:rPr>
        <w:t xml:space="preserve"> учебно</w:t>
      </w:r>
      <w:r w:rsidR="0092222D">
        <w:rPr>
          <w:spacing w:val="-9"/>
          <w:sz w:val="28"/>
          <w:szCs w:val="28"/>
        </w:rPr>
        <w:t>м</w:t>
      </w:r>
      <w:r>
        <w:rPr>
          <w:spacing w:val="-9"/>
          <w:sz w:val="28"/>
          <w:szCs w:val="28"/>
        </w:rPr>
        <w:t xml:space="preserve"> год</w:t>
      </w:r>
      <w:r w:rsidR="0092222D">
        <w:rPr>
          <w:spacing w:val="-9"/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, в целях предупреждения распространения новой </w:t>
      </w:r>
      <w:proofErr w:type="spellStart"/>
      <w:r>
        <w:rPr>
          <w:spacing w:val="-9"/>
          <w:sz w:val="28"/>
          <w:szCs w:val="28"/>
        </w:rPr>
        <w:t>коронавирусной</w:t>
      </w:r>
      <w:proofErr w:type="spellEnd"/>
      <w:r>
        <w:rPr>
          <w:spacing w:val="-9"/>
          <w:sz w:val="28"/>
          <w:szCs w:val="28"/>
        </w:rPr>
        <w:t xml:space="preserve"> инфекции ПРИКАЗЫВАЮ:</w:t>
      </w:r>
    </w:p>
    <w:p w:rsidR="006022EB" w:rsidRDefault="006022EB" w:rsidP="006022EB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проводить по 5-дневной учебной неделе для обучающихся 1</w:t>
      </w:r>
      <w:r w:rsidR="00203B45">
        <w:rPr>
          <w:sz w:val="28"/>
          <w:szCs w:val="28"/>
        </w:rPr>
        <w:t>-х</w:t>
      </w:r>
      <w:r w:rsidR="00457EB8">
        <w:rPr>
          <w:sz w:val="28"/>
          <w:szCs w:val="28"/>
        </w:rPr>
        <w:t>, 2е, 3в</w:t>
      </w:r>
      <w:r w:rsidR="00CA3313">
        <w:rPr>
          <w:sz w:val="28"/>
          <w:szCs w:val="28"/>
        </w:rPr>
        <w:t>,</w:t>
      </w:r>
      <w:r w:rsidR="00457EB8">
        <w:rPr>
          <w:sz w:val="28"/>
          <w:szCs w:val="28"/>
        </w:rPr>
        <w:t xml:space="preserve"> 3д, 4б, 4в, 4д</w:t>
      </w:r>
      <w:r>
        <w:rPr>
          <w:sz w:val="28"/>
          <w:szCs w:val="28"/>
        </w:rPr>
        <w:t>,</w:t>
      </w:r>
      <w:r w:rsidR="00457EB8">
        <w:rPr>
          <w:sz w:val="28"/>
          <w:szCs w:val="28"/>
        </w:rPr>
        <w:t xml:space="preserve"> 4е</w:t>
      </w:r>
      <w:r w:rsidR="00423426">
        <w:rPr>
          <w:sz w:val="28"/>
          <w:szCs w:val="28"/>
        </w:rPr>
        <w:t>,</w:t>
      </w:r>
      <w:r w:rsidR="00457EB8">
        <w:rPr>
          <w:sz w:val="28"/>
          <w:szCs w:val="28"/>
        </w:rPr>
        <w:t xml:space="preserve"> 4з</w:t>
      </w:r>
      <w:r>
        <w:rPr>
          <w:sz w:val="28"/>
          <w:szCs w:val="28"/>
        </w:rPr>
        <w:t xml:space="preserve">, </w:t>
      </w:r>
      <w:r w:rsidR="00457EB8">
        <w:rPr>
          <w:sz w:val="28"/>
          <w:szCs w:val="28"/>
        </w:rPr>
        <w:t>5-х, 6г</w:t>
      </w:r>
      <w:r w:rsidR="00203B45">
        <w:rPr>
          <w:sz w:val="28"/>
          <w:szCs w:val="28"/>
        </w:rPr>
        <w:t>,</w:t>
      </w:r>
      <w:r w:rsidR="00457EB8">
        <w:rPr>
          <w:sz w:val="28"/>
          <w:szCs w:val="28"/>
        </w:rPr>
        <w:t xml:space="preserve"> 7а, 8ж</w:t>
      </w:r>
      <w:r>
        <w:rPr>
          <w:sz w:val="28"/>
          <w:szCs w:val="28"/>
        </w:rPr>
        <w:t xml:space="preserve"> классов в первую смену, для обучающихся 2-4, 6-8 классов во вторую смену. </w:t>
      </w:r>
    </w:p>
    <w:p w:rsidR="006022EB" w:rsidRDefault="006022EB" w:rsidP="006022EB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9A2881">
        <w:rPr>
          <w:sz w:val="28"/>
          <w:szCs w:val="28"/>
        </w:rPr>
        <w:t>Учебные занятия проводить по 6-дневной учебной неделе для обучающихс</w:t>
      </w:r>
      <w:r>
        <w:rPr>
          <w:sz w:val="28"/>
          <w:szCs w:val="28"/>
        </w:rPr>
        <w:t>я 9</w:t>
      </w:r>
      <w:r w:rsidRPr="009A2881">
        <w:rPr>
          <w:sz w:val="28"/>
          <w:szCs w:val="28"/>
        </w:rPr>
        <w:t>-11</w:t>
      </w:r>
      <w:r>
        <w:rPr>
          <w:sz w:val="28"/>
          <w:szCs w:val="28"/>
        </w:rPr>
        <w:t xml:space="preserve"> классов в первую смену.</w:t>
      </w:r>
    </w:p>
    <w:p w:rsidR="006022EB" w:rsidRPr="007B0AFD" w:rsidRDefault="006022EB" w:rsidP="006022EB">
      <w:pPr>
        <w:numPr>
          <w:ilvl w:val="0"/>
          <w:numId w:val="1"/>
        </w:numPr>
        <w:shd w:val="clear" w:color="auto" w:fill="FFFFFF"/>
        <w:ind w:hanging="11"/>
        <w:jc w:val="both"/>
        <w:rPr>
          <w:sz w:val="28"/>
          <w:szCs w:val="28"/>
        </w:rPr>
      </w:pPr>
      <w:r w:rsidRPr="0076435E">
        <w:rPr>
          <w:sz w:val="28"/>
          <w:szCs w:val="28"/>
        </w:rPr>
        <w:t>Утв</w:t>
      </w:r>
      <w:r w:rsidR="00457EB8">
        <w:rPr>
          <w:sz w:val="28"/>
          <w:szCs w:val="28"/>
        </w:rPr>
        <w:t>ердить расписание уроков на 2022</w:t>
      </w:r>
      <w:r>
        <w:rPr>
          <w:sz w:val="28"/>
          <w:szCs w:val="28"/>
        </w:rPr>
        <w:t>-202</w:t>
      </w:r>
      <w:r w:rsidR="00457EB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6022EB" w:rsidRDefault="006022EB" w:rsidP="006022EB">
      <w:pPr>
        <w:numPr>
          <w:ilvl w:val="0"/>
          <w:numId w:val="1"/>
        </w:numPr>
        <w:shd w:val="clear" w:color="auto" w:fill="FFFFFF"/>
        <w:ind w:hanging="1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расписание звонков (Приложение №1).</w:t>
      </w:r>
    </w:p>
    <w:p w:rsidR="006022EB" w:rsidRDefault="006022EB" w:rsidP="006022EB">
      <w:pPr>
        <w:numPr>
          <w:ilvl w:val="0"/>
          <w:numId w:val="1"/>
        </w:numPr>
        <w:shd w:val="clear" w:color="auto" w:fill="FFFFFF"/>
        <w:ind w:hanging="1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Утвердить график питания учащихся </w:t>
      </w:r>
      <w:r w:rsidR="00457EB8">
        <w:rPr>
          <w:spacing w:val="-8"/>
          <w:sz w:val="28"/>
          <w:szCs w:val="28"/>
        </w:rPr>
        <w:t>(Приложение №2</w:t>
      </w:r>
      <w:r>
        <w:rPr>
          <w:spacing w:val="-8"/>
          <w:sz w:val="28"/>
          <w:szCs w:val="28"/>
        </w:rPr>
        <w:t>).</w:t>
      </w:r>
    </w:p>
    <w:p w:rsidR="006022EB" w:rsidRDefault="006022EB" w:rsidP="00602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график дежурст</w:t>
      </w:r>
      <w:r w:rsidR="00457EB8">
        <w:rPr>
          <w:spacing w:val="-8"/>
          <w:sz w:val="28"/>
          <w:szCs w:val="28"/>
        </w:rPr>
        <w:t>ва администрации (Приложение № 4</w:t>
      </w:r>
      <w:proofErr w:type="gramStart"/>
      <w:r>
        <w:rPr>
          <w:spacing w:val="-8"/>
          <w:sz w:val="28"/>
          <w:szCs w:val="28"/>
        </w:rPr>
        <w:t xml:space="preserve"> )</w:t>
      </w:r>
      <w:proofErr w:type="gramEnd"/>
    </w:p>
    <w:p w:rsidR="006022EB" w:rsidRPr="00A476CC" w:rsidRDefault="006022EB" w:rsidP="00602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график де</w:t>
      </w:r>
      <w:r w:rsidR="00457EB8">
        <w:rPr>
          <w:spacing w:val="-8"/>
          <w:sz w:val="28"/>
          <w:szCs w:val="28"/>
        </w:rPr>
        <w:t>журства учителей (Приложение № 5</w:t>
      </w:r>
      <w:proofErr w:type="gramStart"/>
      <w:r>
        <w:rPr>
          <w:spacing w:val="-8"/>
          <w:sz w:val="28"/>
          <w:szCs w:val="28"/>
        </w:rPr>
        <w:t xml:space="preserve"> )</w:t>
      </w:r>
      <w:proofErr w:type="gramEnd"/>
    </w:p>
    <w:p w:rsidR="006022EB" w:rsidRPr="00022BFC" w:rsidRDefault="006022EB" w:rsidP="006022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6"/>
          <w:sz w:val="28"/>
          <w:szCs w:val="28"/>
        </w:rPr>
      </w:pPr>
      <w:r>
        <w:rPr>
          <w:spacing w:val="-8"/>
          <w:sz w:val="28"/>
          <w:szCs w:val="28"/>
        </w:rPr>
        <w:t>Всех учащихся 2</w:t>
      </w:r>
      <w:r w:rsidRPr="000C6757">
        <w:rPr>
          <w:spacing w:val="-8"/>
          <w:sz w:val="28"/>
          <w:szCs w:val="28"/>
        </w:rPr>
        <w:t>-9 классов аттестовать по триместровой системе обучения</w:t>
      </w:r>
      <w:r>
        <w:rPr>
          <w:spacing w:val="-8"/>
          <w:sz w:val="28"/>
          <w:szCs w:val="28"/>
        </w:rPr>
        <w:t xml:space="preserve">, </w:t>
      </w:r>
      <w:r w:rsidRPr="000C6757">
        <w:rPr>
          <w:spacing w:val="-8"/>
          <w:sz w:val="28"/>
          <w:szCs w:val="28"/>
        </w:rPr>
        <w:t>10-1</w:t>
      </w:r>
      <w:r>
        <w:rPr>
          <w:spacing w:val="-8"/>
          <w:sz w:val="28"/>
          <w:szCs w:val="28"/>
        </w:rPr>
        <w:t>1 классы аттестовать по</w:t>
      </w:r>
      <w:r w:rsidRPr="000C6757">
        <w:rPr>
          <w:spacing w:val="-8"/>
          <w:sz w:val="28"/>
          <w:szCs w:val="28"/>
        </w:rPr>
        <w:t xml:space="preserve"> полугодиям. </w:t>
      </w:r>
    </w:p>
    <w:p w:rsidR="006022EB" w:rsidRDefault="006022EB" w:rsidP="006022EB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7"/>
          <w:sz w:val="28"/>
          <w:szCs w:val="28"/>
        </w:rPr>
      </w:pPr>
      <w:r w:rsidRPr="000C6757">
        <w:rPr>
          <w:spacing w:val="-5"/>
          <w:sz w:val="28"/>
          <w:szCs w:val="28"/>
        </w:rPr>
        <w:t xml:space="preserve">Время начала работы каждого учителя - за 20 минут до начала </w:t>
      </w:r>
      <w:r w:rsidRPr="000C6757">
        <w:rPr>
          <w:spacing w:val="-7"/>
          <w:sz w:val="28"/>
          <w:szCs w:val="28"/>
        </w:rPr>
        <w:t xml:space="preserve"> урока</w:t>
      </w:r>
      <w:r>
        <w:rPr>
          <w:spacing w:val="-7"/>
          <w:sz w:val="28"/>
          <w:szCs w:val="28"/>
        </w:rPr>
        <w:t xml:space="preserve"> с обязательным прохождением термометрии и отметкой в соответствующем журнале</w:t>
      </w:r>
      <w:r w:rsidRPr="000C6757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Ответственные</w:t>
      </w:r>
      <w:proofErr w:type="gramEnd"/>
      <w:r>
        <w:rPr>
          <w:spacing w:val="-7"/>
          <w:sz w:val="28"/>
          <w:szCs w:val="28"/>
        </w:rPr>
        <w:t>: дежурный учитель, дежурный администратор.</w:t>
      </w:r>
    </w:p>
    <w:p w:rsidR="006022EB" w:rsidRDefault="006022EB" w:rsidP="006022EB">
      <w:pPr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12. </w:t>
      </w:r>
      <w:r w:rsidRPr="000C6757">
        <w:rPr>
          <w:spacing w:val="-7"/>
          <w:sz w:val="28"/>
          <w:szCs w:val="28"/>
        </w:rPr>
        <w:t>Дежурство учителей начинается за 30 минут до начала учеб</w:t>
      </w:r>
      <w:r w:rsidRPr="000C6757">
        <w:rPr>
          <w:spacing w:val="-8"/>
          <w:sz w:val="28"/>
          <w:szCs w:val="28"/>
        </w:rPr>
        <w:t>ных занятий и заканчивается через 20 минут после окончания послед</w:t>
      </w:r>
      <w:r w:rsidRPr="000C6757">
        <w:rPr>
          <w:spacing w:val="-7"/>
          <w:sz w:val="28"/>
          <w:szCs w:val="28"/>
        </w:rPr>
        <w:t>него</w:t>
      </w:r>
      <w:r>
        <w:rPr>
          <w:spacing w:val="-7"/>
          <w:sz w:val="28"/>
          <w:szCs w:val="28"/>
        </w:rPr>
        <w:t xml:space="preserve"> урока.</w:t>
      </w:r>
    </w:p>
    <w:p w:rsidR="006022EB" w:rsidRDefault="006022EB" w:rsidP="006022EB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Учитель, ведущий первый урок, встречает класс в соответствии с графиком прихода обучающихся и заводит их в класс. Учитель, ведущий последний урок, провожает обучающихся по окончанию занятий в гардероб и контролирует их уход домой.</w:t>
      </w:r>
    </w:p>
    <w:p w:rsidR="006022EB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14. </w:t>
      </w:r>
      <w:r w:rsidRPr="000B1FF9">
        <w:rPr>
          <w:spacing w:val="-7"/>
          <w:sz w:val="28"/>
          <w:szCs w:val="28"/>
        </w:rPr>
        <w:t>Не допускать на уроки учеников в верхней одежде и без сменной обу</w:t>
      </w:r>
      <w:r w:rsidRPr="000B1FF9">
        <w:rPr>
          <w:sz w:val="28"/>
          <w:szCs w:val="28"/>
        </w:rPr>
        <w:t>ви.</w:t>
      </w:r>
    </w:p>
    <w:p w:rsidR="006022EB" w:rsidRPr="00C21805" w:rsidRDefault="006022EB" w:rsidP="006022EB">
      <w:pPr>
        <w:pStyle w:val="a5"/>
        <w:widowControl/>
        <w:suppressAutoHyphens w:val="0"/>
        <w:spacing w:line="232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15. Н</w:t>
      </w:r>
      <w:r w:rsidRPr="00E937E6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 xml:space="preserve"> допускать</w:t>
      </w:r>
      <w:r w:rsidRPr="00E937E6">
        <w:rPr>
          <w:rFonts w:eastAsia="Times New Roman" w:cs="Times New Roman"/>
          <w:sz w:val="28"/>
          <w:szCs w:val="28"/>
        </w:rPr>
        <w:t xml:space="preserve"> скопления обучающихся при входе, в гардеробных, местах общей доступности (актовый зал, столовая, </w:t>
      </w:r>
      <w:r>
        <w:rPr>
          <w:rFonts w:eastAsia="Times New Roman" w:cs="Times New Roman"/>
          <w:sz w:val="28"/>
          <w:szCs w:val="28"/>
        </w:rPr>
        <w:t>библиотека), рекреациях.</w:t>
      </w:r>
    </w:p>
    <w:p w:rsidR="006022EB" w:rsidRPr="00A02C46" w:rsidRDefault="006022EB" w:rsidP="006022EB">
      <w:pPr>
        <w:widowControl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Медицинской сестре Зубовой Л.С. (по согласованию) обеспечить незамедлительную изоляцию обучающихся с повышенной температурой тела и с признаками инфекционных заболеваний до прихода родителей (законных представителей) или до приезда бригады скорой помощи. В дальнейшем такие обучающиеся </w:t>
      </w:r>
      <w:r w:rsidRPr="00B8173D">
        <w:rPr>
          <w:sz w:val="28"/>
          <w:szCs w:val="28"/>
        </w:rPr>
        <w:t>без справки от врача-педиатра к учебному процессу</w:t>
      </w:r>
      <w:r>
        <w:rPr>
          <w:sz w:val="28"/>
          <w:szCs w:val="28"/>
        </w:rPr>
        <w:t>, в здание</w:t>
      </w:r>
      <w:r w:rsidRPr="00B8173D">
        <w:rPr>
          <w:sz w:val="28"/>
          <w:szCs w:val="28"/>
        </w:rPr>
        <w:t xml:space="preserve"> школы</w:t>
      </w:r>
      <w:r>
        <w:rPr>
          <w:sz w:val="28"/>
          <w:szCs w:val="28"/>
        </w:rPr>
        <w:t>, не допускаются.</w:t>
      </w:r>
    </w:p>
    <w:p w:rsidR="006022EB" w:rsidRDefault="006022EB" w:rsidP="006022EB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Медицинской сестре Зубовой Л.С. (по согласованию) фиксировать данные учета и уведомлять директора о выявленных сотрудниках и обучающихся с повышенной температурой тела и признаками инфекционных заболеваний.</w:t>
      </w:r>
    </w:p>
    <w:p w:rsidR="006022EB" w:rsidRDefault="006022EB" w:rsidP="006022EB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Учителя-предметники проводят проветривание кабинета в соответствии с графиком.</w:t>
      </w:r>
    </w:p>
    <w:p w:rsidR="006022EB" w:rsidRDefault="006022EB" w:rsidP="006022EB">
      <w:pPr>
        <w:widowControl/>
        <w:tabs>
          <w:tab w:val="left" w:pos="0"/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8173D">
        <w:rPr>
          <w:sz w:val="28"/>
          <w:szCs w:val="28"/>
        </w:rPr>
        <w:t>Учитель-предметник несет персональную ответственность за не допущение нахождения обучающихся одних в учебных кабинетах</w:t>
      </w:r>
      <w:r>
        <w:rPr>
          <w:sz w:val="28"/>
          <w:szCs w:val="28"/>
        </w:rPr>
        <w:t xml:space="preserve"> и рекреациях во время перемен, </w:t>
      </w:r>
      <w:r w:rsidRPr="00B8173D">
        <w:rPr>
          <w:sz w:val="28"/>
          <w:szCs w:val="28"/>
        </w:rPr>
        <w:t>обеспечивают дисциплину,</w:t>
      </w:r>
      <w:r>
        <w:rPr>
          <w:sz w:val="28"/>
          <w:szCs w:val="28"/>
        </w:rPr>
        <w:t xml:space="preserve"> </w:t>
      </w:r>
      <w:r w:rsidRPr="002413D8">
        <w:rPr>
          <w:spacing w:val="-7"/>
          <w:sz w:val="28"/>
          <w:szCs w:val="28"/>
        </w:rPr>
        <w:t>а также несут ответственность за поведение де</w:t>
      </w:r>
      <w:r w:rsidRPr="002413D8">
        <w:rPr>
          <w:sz w:val="28"/>
          <w:szCs w:val="28"/>
        </w:rPr>
        <w:t>тей на всех переменах</w:t>
      </w:r>
      <w:r>
        <w:rPr>
          <w:sz w:val="28"/>
          <w:szCs w:val="28"/>
        </w:rPr>
        <w:t>,</w:t>
      </w:r>
      <w:r w:rsidRPr="00B8173D">
        <w:rPr>
          <w:sz w:val="28"/>
          <w:szCs w:val="28"/>
        </w:rPr>
        <w:t xml:space="preserve"> соблюдение санитарного состояния, сохранность имущества</w:t>
      </w:r>
      <w:r>
        <w:rPr>
          <w:sz w:val="28"/>
          <w:szCs w:val="28"/>
        </w:rPr>
        <w:t>.</w:t>
      </w:r>
    </w:p>
    <w:p w:rsidR="006022EB" w:rsidRDefault="006022EB" w:rsidP="006022EB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20. </w:t>
      </w:r>
      <w:r w:rsidRPr="000C6757">
        <w:rPr>
          <w:spacing w:val="-7"/>
          <w:sz w:val="28"/>
          <w:szCs w:val="28"/>
        </w:rPr>
        <w:t>Учи</w:t>
      </w:r>
      <w:r>
        <w:rPr>
          <w:spacing w:val="-7"/>
          <w:sz w:val="28"/>
          <w:szCs w:val="28"/>
        </w:rPr>
        <w:t xml:space="preserve">тель, ведущий урок или классные </w:t>
      </w:r>
      <w:r w:rsidRPr="000C6757">
        <w:rPr>
          <w:spacing w:val="-7"/>
          <w:sz w:val="28"/>
          <w:szCs w:val="28"/>
        </w:rPr>
        <w:t xml:space="preserve"> руководители сопровож</w:t>
      </w:r>
      <w:r w:rsidRPr="000C6757">
        <w:rPr>
          <w:spacing w:val="-8"/>
          <w:sz w:val="28"/>
          <w:szCs w:val="28"/>
        </w:rPr>
        <w:t>дают детей в столовую</w:t>
      </w:r>
      <w:r>
        <w:rPr>
          <w:spacing w:val="-8"/>
          <w:sz w:val="28"/>
          <w:szCs w:val="28"/>
        </w:rPr>
        <w:t xml:space="preserve"> в соответствии с графиком питания (Приложение №3)</w:t>
      </w:r>
      <w:r w:rsidRPr="000C6757">
        <w:rPr>
          <w:spacing w:val="-8"/>
          <w:sz w:val="28"/>
          <w:szCs w:val="28"/>
        </w:rPr>
        <w:t>, присутствуют при приеме пищи и обеспечивают по</w:t>
      </w:r>
      <w:r>
        <w:rPr>
          <w:sz w:val="28"/>
          <w:szCs w:val="28"/>
        </w:rPr>
        <w:t>рядок, ведет табель по питанию.</w:t>
      </w:r>
    </w:p>
    <w:p w:rsidR="006022EB" w:rsidRPr="00B8173D" w:rsidRDefault="006022EB" w:rsidP="006022EB">
      <w:pPr>
        <w:widowControl/>
        <w:tabs>
          <w:tab w:val="left" w:pos="0"/>
          <w:tab w:val="left" w:pos="993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Учитель-предметник несе</w:t>
      </w:r>
      <w:r w:rsidRPr="00B8173D">
        <w:rPr>
          <w:sz w:val="28"/>
          <w:szCs w:val="28"/>
        </w:rPr>
        <w:t xml:space="preserve">т персональную ответственность за соблюдением правил пожарной безопасности, </w:t>
      </w:r>
      <w:proofErr w:type="spellStart"/>
      <w:r w:rsidRPr="00B8173D">
        <w:rPr>
          <w:sz w:val="28"/>
          <w:szCs w:val="28"/>
        </w:rPr>
        <w:t>электробезопасности</w:t>
      </w:r>
      <w:proofErr w:type="spellEnd"/>
      <w:r w:rsidRPr="00B8173D">
        <w:rPr>
          <w:sz w:val="28"/>
          <w:szCs w:val="28"/>
        </w:rPr>
        <w:t xml:space="preserve">, норм </w:t>
      </w:r>
      <w:proofErr w:type="spellStart"/>
      <w:r w:rsidRPr="00B8173D">
        <w:rPr>
          <w:sz w:val="28"/>
          <w:szCs w:val="28"/>
        </w:rPr>
        <w:t>СаНПиНа</w:t>
      </w:r>
      <w:proofErr w:type="spellEnd"/>
      <w:r w:rsidRPr="00B8173D">
        <w:rPr>
          <w:sz w:val="28"/>
          <w:szCs w:val="28"/>
        </w:rPr>
        <w:t xml:space="preserve"> в учебных кабинетах.</w:t>
      </w:r>
    </w:p>
    <w:p w:rsidR="006022EB" w:rsidRDefault="006022EB" w:rsidP="006022EB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Учитель, ведущий последний урок в кабинете, все осматривает, выключает технику и свет, закрывает окна и кабинет, сдает ключ на вахту с обязательной отметкой в журнале.</w:t>
      </w:r>
    </w:p>
    <w:p w:rsidR="006022EB" w:rsidRPr="00A02C46" w:rsidRDefault="006022EB" w:rsidP="006022EB">
      <w:pPr>
        <w:widowControl/>
        <w:tabs>
          <w:tab w:val="left" w:pos="1338"/>
        </w:tabs>
        <w:suppressAutoHyphens w:val="0"/>
        <w:spacing w:line="235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pacing w:val="-8"/>
          <w:sz w:val="28"/>
          <w:szCs w:val="28"/>
        </w:rPr>
        <w:t xml:space="preserve">23. </w:t>
      </w:r>
      <w:r w:rsidRPr="002413D8">
        <w:rPr>
          <w:spacing w:val="-8"/>
          <w:sz w:val="28"/>
          <w:szCs w:val="28"/>
        </w:rPr>
        <w:t>Уборку</w:t>
      </w:r>
      <w:r>
        <w:rPr>
          <w:spacing w:val="-8"/>
          <w:sz w:val="28"/>
          <w:szCs w:val="28"/>
        </w:rPr>
        <w:t xml:space="preserve"> и дезинфекцию</w:t>
      </w:r>
      <w:r w:rsidRPr="002413D8">
        <w:rPr>
          <w:spacing w:val="-8"/>
          <w:sz w:val="28"/>
          <w:szCs w:val="28"/>
        </w:rPr>
        <w:t xml:space="preserve"> кабинетов производить ежедневно после уроков уборщиками служебных помещений</w:t>
      </w:r>
      <w:r>
        <w:rPr>
          <w:spacing w:val="-8"/>
          <w:sz w:val="28"/>
          <w:szCs w:val="28"/>
        </w:rPr>
        <w:t xml:space="preserve">. </w:t>
      </w:r>
      <w:r>
        <w:rPr>
          <w:rFonts w:eastAsia="Times New Roman" w:cs="Times New Roman"/>
          <w:sz w:val="28"/>
          <w:szCs w:val="28"/>
        </w:rPr>
        <w:t>Создать  условия</w:t>
      </w:r>
      <w:r w:rsidRPr="004C1B7C">
        <w:rPr>
          <w:rFonts w:eastAsia="Times New Roman" w:cs="Times New Roman"/>
          <w:sz w:val="28"/>
          <w:szCs w:val="28"/>
        </w:rPr>
        <w:t xml:space="preserve"> для соблюдения правил личной гигиены (наличие мыла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E937E6">
        <w:rPr>
          <w:rFonts w:eastAsia="Times New Roman" w:cs="Times New Roman"/>
          <w:sz w:val="28"/>
          <w:szCs w:val="28"/>
        </w:rPr>
        <w:t>и одноразовых полотенец/</w:t>
      </w:r>
      <w:proofErr w:type="spellStart"/>
      <w:r w:rsidRPr="00E937E6">
        <w:rPr>
          <w:rFonts w:eastAsia="Times New Roman" w:cs="Times New Roman"/>
          <w:sz w:val="28"/>
          <w:szCs w:val="28"/>
        </w:rPr>
        <w:t>электрополотенец</w:t>
      </w:r>
      <w:proofErr w:type="spellEnd"/>
      <w:r w:rsidRPr="00E937E6">
        <w:rPr>
          <w:rFonts w:eastAsia="Times New Roman" w:cs="Times New Roman"/>
          <w:sz w:val="28"/>
          <w:szCs w:val="28"/>
        </w:rPr>
        <w:t xml:space="preserve"> в умывальниках, туалетной бумаги в туалетных комнатах)</w:t>
      </w:r>
      <w:r>
        <w:rPr>
          <w:rFonts w:eastAsia="Times New Roman" w:cs="Times New Roman"/>
          <w:sz w:val="28"/>
          <w:szCs w:val="28"/>
        </w:rPr>
        <w:t>.</w:t>
      </w:r>
      <w:r w:rsidRPr="00A02C46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Генеральную уборку помещений производить не реже одного раза в неделю. </w:t>
      </w:r>
    </w:p>
    <w:p w:rsidR="006022EB" w:rsidRPr="000C6757" w:rsidRDefault="006022EB" w:rsidP="006022EB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7"/>
          <w:sz w:val="28"/>
          <w:szCs w:val="28"/>
        </w:rPr>
        <w:t xml:space="preserve">24. </w:t>
      </w:r>
      <w:r w:rsidRPr="000C6757">
        <w:rPr>
          <w:spacing w:val="-8"/>
          <w:sz w:val="28"/>
          <w:szCs w:val="28"/>
        </w:rPr>
        <w:t>Всем учителям обеспечить прием и сдачу учебного кабинета между уроками в течение всего учебного года. За сохранность учебного каби</w:t>
      </w:r>
      <w:r w:rsidRPr="000C6757">
        <w:rPr>
          <w:spacing w:val="-8"/>
          <w:sz w:val="28"/>
          <w:szCs w:val="28"/>
        </w:rPr>
        <w:softHyphen/>
        <w:t>нета и имеющегося в нем имущества несет полную ответственность (в том числе материальную) учитель, работающий в этом помещении.</w:t>
      </w:r>
    </w:p>
    <w:p w:rsidR="006022EB" w:rsidRPr="000C6757" w:rsidRDefault="006022EB" w:rsidP="00602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25. </w:t>
      </w:r>
      <w:r w:rsidRPr="000C6757">
        <w:rPr>
          <w:spacing w:val="-8"/>
          <w:sz w:val="28"/>
          <w:szCs w:val="28"/>
        </w:rPr>
        <w:t>Категорически запрещается производить замену уроков по договорен</w:t>
      </w:r>
      <w:r w:rsidRPr="000C6757">
        <w:rPr>
          <w:spacing w:val="-8"/>
          <w:sz w:val="28"/>
          <w:szCs w:val="28"/>
        </w:rPr>
        <w:softHyphen/>
      </w:r>
      <w:r w:rsidRPr="000C6757">
        <w:rPr>
          <w:spacing w:val="-9"/>
          <w:sz w:val="28"/>
          <w:szCs w:val="28"/>
        </w:rPr>
        <w:t>ности между учителями без разрешения директора школы или админи</w:t>
      </w:r>
      <w:r w:rsidRPr="000C6757">
        <w:rPr>
          <w:spacing w:val="-9"/>
          <w:sz w:val="28"/>
          <w:szCs w:val="28"/>
        </w:rPr>
        <w:softHyphen/>
      </w:r>
      <w:r w:rsidRPr="000C6757">
        <w:rPr>
          <w:sz w:val="28"/>
          <w:szCs w:val="28"/>
        </w:rPr>
        <w:t>страции.</w:t>
      </w:r>
    </w:p>
    <w:p w:rsidR="006022EB" w:rsidRDefault="006022EB" w:rsidP="006022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26</w:t>
      </w:r>
      <w:r w:rsidRPr="000C6757">
        <w:rPr>
          <w:spacing w:val="-7"/>
          <w:sz w:val="28"/>
          <w:szCs w:val="28"/>
        </w:rPr>
        <w:t xml:space="preserve">. </w:t>
      </w:r>
      <w:r w:rsidRPr="000C6757">
        <w:rPr>
          <w:spacing w:val="-7"/>
          <w:sz w:val="28"/>
          <w:szCs w:val="28"/>
        </w:rPr>
        <w:tab/>
        <w:t>Выход на работу учителя или любого сотрудника после болезни воз</w:t>
      </w:r>
      <w:r w:rsidRPr="000C6757">
        <w:rPr>
          <w:spacing w:val="-7"/>
          <w:sz w:val="28"/>
          <w:szCs w:val="28"/>
        </w:rPr>
        <w:softHyphen/>
      </w:r>
      <w:r w:rsidRPr="000C6757">
        <w:rPr>
          <w:sz w:val="28"/>
          <w:szCs w:val="28"/>
        </w:rPr>
        <w:t>можен только по предъявлению больничного листа.</w:t>
      </w:r>
    </w:p>
    <w:p w:rsidR="006022EB" w:rsidRPr="00EB0797" w:rsidRDefault="006022EB" w:rsidP="006022EB">
      <w:pPr>
        <w:pStyle w:val="a5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4"/>
          <w:sz w:val="28"/>
          <w:szCs w:val="28"/>
        </w:rPr>
      </w:pPr>
      <w:r>
        <w:rPr>
          <w:spacing w:val="-8"/>
          <w:sz w:val="28"/>
          <w:szCs w:val="28"/>
        </w:rPr>
        <w:t xml:space="preserve">27. </w:t>
      </w:r>
      <w:r w:rsidRPr="00EB0797">
        <w:rPr>
          <w:spacing w:val="-8"/>
          <w:sz w:val="28"/>
          <w:szCs w:val="28"/>
        </w:rPr>
        <w:t xml:space="preserve">Работа спортивных секций, кружков, кабинета информатики, учебных </w:t>
      </w:r>
      <w:r w:rsidRPr="00EB0797">
        <w:rPr>
          <w:spacing w:val="-9"/>
          <w:sz w:val="28"/>
          <w:szCs w:val="28"/>
        </w:rPr>
        <w:t>мастерских допускается только по расписанию, утвержденному дирек</w:t>
      </w:r>
      <w:r w:rsidRPr="00EB0797">
        <w:rPr>
          <w:spacing w:val="-9"/>
          <w:sz w:val="28"/>
          <w:szCs w:val="28"/>
        </w:rPr>
        <w:softHyphen/>
      </w:r>
      <w:r w:rsidRPr="00EB0797">
        <w:rPr>
          <w:sz w:val="28"/>
          <w:szCs w:val="28"/>
        </w:rPr>
        <w:t>тором школы.</w:t>
      </w:r>
    </w:p>
    <w:p w:rsidR="006022EB" w:rsidRPr="00EB0797" w:rsidRDefault="006022EB" w:rsidP="006022EB">
      <w:pPr>
        <w:pStyle w:val="a5"/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28. </w:t>
      </w:r>
      <w:r w:rsidRPr="00EB0797">
        <w:rPr>
          <w:spacing w:val="-7"/>
          <w:sz w:val="28"/>
          <w:szCs w:val="28"/>
        </w:rPr>
        <w:t>Проведение внеклассных мероприятий проводится по плану, утвер</w:t>
      </w:r>
      <w:r w:rsidRPr="00EB0797">
        <w:rPr>
          <w:sz w:val="28"/>
          <w:szCs w:val="28"/>
        </w:rPr>
        <w:t>жденному директором школы.</w:t>
      </w:r>
    </w:p>
    <w:p w:rsidR="006022EB" w:rsidRPr="000C6757" w:rsidRDefault="006022EB" w:rsidP="006022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29</w:t>
      </w:r>
      <w:r w:rsidRPr="000C6757">
        <w:rPr>
          <w:spacing w:val="-7"/>
          <w:sz w:val="28"/>
          <w:szCs w:val="28"/>
        </w:rPr>
        <w:t xml:space="preserve">. </w:t>
      </w:r>
      <w:r w:rsidRPr="000C6757">
        <w:rPr>
          <w:spacing w:val="-7"/>
          <w:sz w:val="28"/>
          <w:szCs w:val="28"/>
        </w:rPr>
        <w:tab/>
        <w:t>Проведение экскурсий, походов, выходов с детьми в кино, театры, по</w:t>
      </w:r>
      <w:r w:rsidRPr="000C6757">
        <w:rPr>
          <w:spacing w:val="-7"/>
          <w:sz w:val="28"/>
          <w:szCs w:val="28"/>
        </w:rPr>
        <w:softHyphen/>
        <w:t>сещение выставок и т.п. разрешается только после издания соответст</w:t>
      </w:r>
      <w:r w:rsidRPr="000C6757">
        <w:rPr>
          <w:spacing w:val="-7"/>
          <w:sz w:val="28"/>
          <w:szCs w:val="28"/>
        </w:rPr>
        <w:softHyphen/>
      </w:r>
      <w:r w:rsidRPr="000C6757">
        <w:rPr>
          <w:sz w:val="28"/>
          <w:szCs w:val="28"/>
        </w:rPr>
        <w:t>вующего приказа директора школы и с обязательным прохождением инструктажа по охране труда.</w:t>
      </w:r>
    </w:p>
    <w:p w:rsidR="006022EB" w:rsidRPr="000C6757" w:rsidRDefault="006022EB" w:rsidP="006022EB">
      <w:pPr>
        <w:shd w:val="clear" w:color="auto" w:fill="FFFFFF"/>
        <w:ind w:firstLine="709"/>
        <w:jc w:val="both"/>
        <w:rPr>
          <w:sz w:val="28"/>
          <w:szCs w:val="28"/>
        </w:rPr>
      </w:pPr>
      <w:r w:rsidRPr="000C6757">
        <w:rPr>
          <w:spacing w:val="-9"/>
          <w:sz w:val="28"/>
          <w:szCs w:val="28"/>
        </w:rPr>
        <w:t>Ответственность за жизнь и здоровье детей при проведении подобных мероприятий несет тот учитель, который назначен директором школы.</w:t>
      </w:r>
    </w:p>
    <w:p w:rsidR="006022EB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0C6757">
        <w:rPr>
          <w:spacing w:val="-8"/>
          <w:sz w:val="28"/>
          <w:szCs w:val="28"/>
        </w:rPr>
        <w:tab/>
        <w:t>Возложить ответственность на уч</w:t>
      </w:r>
      <w:r w:rsidR="00457EB8">
        <w:rPr>
          <w:spacing w:val="-8"/>
          <w:sz w:val="28"/>
          <w:szCs w:val="28"/>
        </w:rPr>
        <w:t xml:space="preserve">ителей, классных руководителей </w:t>
      </w:r>
      <w:r w:rsidRPr="000C6757">
        <w:rPr>
          <w:spacing w:val="-8"/>
          <w:sz w:val="28"/>
          <w:szCs w:val="28"/>
        </w:rPr>
        <w:t xml:space="preserve">за охрану и здоровье детей во время их пребывания в здании школы, на ее территории во время прогулок, экскурсий, при </w:t>
      </w:r>
      <w:r w:rsidRPr="000C6757">
        <w:rPr>
          <w:sz w:val="28"/>
          <w:szCs w:val="28"/>
        </w:rPr>
        <w:t>проведении внекла</w:t>
      </w:r>
      <w:r>
        <w:rPr>
          <w:sz w:val="28"/>
          <w:szCs w:val="28"/>
        </w:rPr>
        <w:t>ссных мероприятий и т.</w:t>
      </w:r>
      <w:r w:rsidRPr="000C6757">
        <w:rPr>
          <w:sz w:val="28"/>
          <w:szCs w:val="28"/>
        </w:rPr>
        <w:t>д.</w:t>
      </w:r>
    </w:p>
    <w:p w:rsidR="006022EB" w:rsidRPr="00F51547" w:rsidRDefault="006022EB" w:rsidP="006022EB">
      <w:p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F51547">
        <w:rPr>
          <w:sz w:val="28"/>
          <w:szCs w:val="28"/>
        </w:rPr>
        <w:t xml:space="preserve">Учителя </w:t>
      </w:r>
      <w:r w:rsidRPr="00F51547">
        <w:rPr>
          <w:iCs/>
          <w:sz w:val="28"/>
          <w:szCs w:val="28"/>
        </w:rPr>
        <w:t xml:space="preserve">осуществляют индивидуальный учет результатов освоения </w:t>
      </w:r>
      <w:proofErr w:type="gramStart"/>
      <w:r w:rsidRPr="00F51547">
        <w:rPr>
          <w:iCs/>
          <w:sz w:val="28"/>
          <w:szCs w:val="28"/>
        </w:rPr>
        <w:t>обучающимися</w:t>
      </w:r>
      <w:proofErr w:type="gramEnd"/>
      <w:r w:rsidRPr="00F51547">
        <w:rPr>
          <w:iCs/>
          <w:sz w:val="28"/>
          <w:szCs w:val="28"/>
        </w:rPr>
        <w:t xml:space="preserve"> образовательных программ в электронном виде на едином портале sgo.cit73.ru</w:t>
      </w:r>
    </w:p>
    <w:p w:rsidR="006022EB" w:rsidRPr="00F51547" w:rsidRDefault="006022EB" w:rsidP="006022EB">
      <w:pPr>
        <w:pStyle w:val="a5"/>
        <w:widowControl/>
        <w:suppressAutoHyphens w:val="0"/>
        <w:spacing w:line="249" w:lineRule="auto"/>
        <w:ind w:left="0" w:right="20" w:firstLine="709"/>
        <w:jc w:val="both"/>
        <w:rPr>
          <w:rFonts w:cs="Times New Roman"/>
          <w:sz w:val="28"/>
          <w:szCs w:val="28"/>
        </w:rPr>
      </w:pPr>
      <w:r w:rsidRPr="00F51547">
        <w:rPr>
          <w:rFonts w:eastAsia="Times New Roman" w:cs="Times New Roman"/>
          <w:sz w:val="28"/>
          <w:szCs w:val="28"/>
        </w:rPr>
        <w:t xml:space="preserve">32.Заместителю директора по УВР Рогожкиной М.В., на случай ухудшения эпидемиологической ситуации, необходимо предусмотреть возможность применения электронного обучения и  дистанционных образовательных технологий. </w:t>
      </w:r>
    </w:p>
    <w:p w:rsidR="006022EB" w:rsidRPr="00F51547" w:rsidRDefault="006022EB" w:rsidP="006022EB">
      <w:p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F51547">
        <w:rPr>
          <w:spacing w:val="-16"/>
          <w:sz w:val="28"/>
          <w:szCs w:val="28"/>
        </w:rPr>
        <w:t xml:space="preserve">33. </w:t>
      </w:r>
      <w:r w:rsidRPr="00F51547">
        <w:rPr>
          <w:spacing w:val="-8"/>
          <w:sz w:val="28"/>
          <w:szCs w:val="28"/>
        </w:rPr>
        <w:t>Зачисление и выбытие уче</w:t>
      </w:r>
      <w:r w:rsidRPr="00F51547">
        <w:rPr>
          <w:spacing w:val="-8"/>
          <w:sz w:val="28"/>
          <w:szCs w:val="28"/>
        </w:rPr>
        <w:softHyphen/>
        <w:t xml:space="preserve">ников вносит секретарь по приказу директора </w:t>
      </w:r>
      <w:r w:rsidRPr="00F51547">
        <w:rPr>
          <w:spacing w:val="-9"/>
          <w:sz w:val="28"/>
          <w:szCs w:val="28"/>
        </w:rPr>
        <w:t xml:space="preserve">школы. Категорически запрещается отпускать учащихся с уроков на различные </w:t>
      </w:r>
      <w:r w:rsidRPr="00F51547">
        <w:rPr>
          <w:spacing w:val="-8"/>
          <w:sz w:val="28"/>
          <w:szCs w:val="28"/>
        </w:rPr>
        <w:t>мероприятия без разрешения администрации школы.</w:t>
      </w:r>
    </w:p>
    <w:p w:rsidR="006022EB" w:rsidRPr="00F51547" w:rsidRDefault="006022EB" w:rsidP="006022EB">
      <w:p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F51547">
        <w:rPr>
          <w:spacing w:val="-8"/>
          <w:sz w:val="28"/>
          <w:szCs w:val="28"/>
        </w:rPr>
        <w:t xml:space="preserve">34. Обновление информации о личных данных </w:t>
      </w:r>
      <w:proofErr w:type="gramStart"/>
      <w:r w:rsidRPr="00F51547">
        <w:rPr>
          <w:spacing w:val="-8"/>
          <w:sz w:val="28"/>
          <w:szCs w:val="28"/>
        </w:rPr>
        <w:t>обучающегося</w:t>
      </w:r>
      <w:proofErr w:type="gramEnd"/>
      <w:r w:rsidRPr="00F51547">
        <w:rPr>
          <w:spacing w:val="-8"/>
          <w:sz w:val="28"/>
          <w:szCs w:val="28"/>
        </w:rPr>
        <w:t xml:space="preserve"> производится классным руководителем.</w:t>
      </w:r>
    </w:p>
    <w:p w:rsidR="006022EB" w:rsidRPr="00F51547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51547">
        <w:rPr>
          <w:spacing w:val="-8"/>
          <w:sz w:val="28"/>
          <w:szCs w:val="28"/>
        </w:rPr>
        <w:t xml:space="preserve">35. Посторонние лица, в том числе родители (законные представители) не </w:t>
      </w:r>
      <w:r w:rsidRPr="00F51547">
        <w:rPr>
          <w:spacing w:val="-5"/>
          <w:sz w:val="28"/>
          <w:szCs w:val="28"/>
        </w:rPr>
        <w:t xml:space="preserve">допускаются на уроки без разрешения директора и сопровождения </w:t>
      </w:r>
      <w:r w:rsidRPr="00F51547">
        <w:rPr>
          <w:sz w:val="28"/>
          <w:szCs w:val="28"/>
        </w:rPr>
        <w:t>членов администрации.</w:t>
      </w:r>
    </w:p>
    <w:p w:rsidR="006022EB" w:rsidRPr="00F51547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51547">
        <w:rPr>
          <w:sz w:val="28"/>
          <w:szCs w:val="28"/>
        </w:rPr>
        <w:t xml:space="preserve">36. </w:t>
      </w:r>
      <w:r w:rsidRPr="00F51547">
        <w:rPr>
          <w:spacing w:val="-8"/>
          <w:sz w:val="28"/>
          <w:szCs w:val="28"/>
        </w:rPr>
        <w:t>Курение в школе и на ее территории категориче</w:t>
      </w:r>
      <w:r w:rsidRPr="00F51547">
        <w:rPr>
          <w:sz w:val="28"/>
          <w:szCs w:val="28"/>
        </w:rPr>
        <w:t>ски запрещается.</w:t>
      </w:r>
    </w:p>
    <w:p w:rsidR="006022EB" w:rsidRPr="00F51547" w:rsidRDefault="00F51547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37. </w:t>
      </w:r>
      <w:r w:rsidR="006022EB" w:rsidRPr="00F51547">
        <w:rPr>
          <w:rFonts w:cs="Times New Roman"/>
          <w:sz w:val="28"/>
          <w:szCs w:val="28"/>
        </w:rPr>
        <w:t xml:space="preserve">Запретить репетиторство с </w:t>
      </w:r>
      <w:proofErr w:type="gramStart"/>
      <w:r w:rsidR="006022EB" w:rsidRPr="00F51547">
        <w:rPr>
          <w:rFonts w:cs="Times New Roman"/>
          <w:sz w:val="28"/>
          <w:szCs w:val="28"/>
        </w:rPr>
        <w:t>обучающимися</w:t>
      </w:r>
      <w:proofErr w:type="gramEnd"/>
      <w:r w:rsidR="006022EB" w:rsidRPr="00F51547">
        <w:rPr>
          <w:rFonts w:cs="Times New Roman"/>
          <w:sz w:val="28"/>
          <w:szCs w:val="28"/>
        </w:rPr>
        <w:t xml:space="preserve"> в стенах школы.</w:t>
      </w:r>
    </w:p>
    <w:p w:rsidR="006022EB" w:rsidRPr="00F51547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pacing w:val="-8"/>
          <w:sz w:val="28"/>
          <w:szCs w:val="28"/>
        </w:rPr>
      </w:pPr>
      <w:r w:rsidRPr="00F51547">
        <w:rPr>
          <w:spacing w:val="-8"/>
          <w:sz w:val="28"/>
          <w:szCs w:val="28"/>
        </w:rPr>
        <w:t>38</w:t>
      </w:r>
      <w:r w:rsidR="00F51547">
        <w:rPr>
          <w:spacing w:val="-8"/>
          <w:sz w:val="28"/>
          <w:szCs w:val="28"/>
        </w:rPr>
        <w:t xml:space="preserve">. </w:t>
      </w:r>
      <w:r w:rsidRPr="00F51547">
        <w:rPr>
          <w:spacing w:val="-8"/>
          <w:sz w:val="28"/>
          <w:szCs w:val="28"/>
        </w:rPr>
        <w:t>Запретить любые торговые операции в стенах школы.</w:t>
      </w:r>
    </w:p>
    <w:p w:rsidR="006022EB" w:rsidRPr="000B1FF9" w:rsidRDefault="006022EB" w:rsidP="006022EB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F51547">
        <w:rPr>
          <w:spacing w:val="-8"/>
          <w:sz w:val="28"/>
          <w:szCs w:val="28"/>
        </w:rPr>
        <w:t>39</w:t>
      </w:r>
      <w:r w:rsidR="00F51547">
        <w:rPr>
          <w:spacing w:val="-8"/>
          <w:sz w:val="28"/>
          <w:szCs w:val="28"/>
        </w:rPr>
        <w:t xml:space="preserve">. </w:t>
      </w:r>
      <w:r w:rsidRPr="00F51547">
        <w:rPr>
          <w:spacing w:val="-8"/>
          <w:sz w:val="28"/>
          <w:szCs w:val="28"/>
        </w:rPr>
        <w:t>Контроль исполнения приказа возложить</w:t>
      </w:r>
      <w:r>
        <w:rPr>
          <w:spacing w:val="-8"/>
          <w:sz w:val="28"/>
          <w:szCs w:val="28"/>
        </w:rPr>
        <w:t xml:space="preserve"> на заместителя </w:t>
      </w:r>
      <w:r w:rsidRPr="000B1FF9">
        <w:rPr>
          <w:spacing w:val="-8"/>
          <w:sz w:val="28"/>
          <w:szCs w:val="28"/>
        </w:rPr>
        <w:t xml:space="preserve">директора по УВР </w:t>
      </w:r>
      <w:r w:rsidRPr="000B1FF9">
        <w:rPr>
          <w:sz w:val="28"/>
          <w:szCs w:val="28"/>
        </w:rPr>
        <w:t xml:space="preserve">Рогожкину М.В. </w:t>
      </w:r>
    </w:p>
    <w:p w:rsidR="006022EB" w:rsidRPr="000B1FF9" w:rsidRDefault="006022EB" w:rsidP="006022EB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6022EB" w:rsidRPr="000B1FF9" w:rsidRDefault="006022EB" w:rsidP="006022EB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6022EB" w:rsidRPr="000B1FF9" w:rsidRDefault="006022EB" w:rsidP="006022EB">
      <w:pPr>
        <w:shd w:val="clear" w:color="auto" w:fill="FFFFFF"/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6022EB" w:rsidRPr="000B1FF9" w:rsidRDefault="006022EB" w:rsidP="006022EB">
      <w:pPr>
        <w:shd w:val="clear" w:color="auto" w:fill="FFFFFF"/>
        <w:jc w:val="both"/>
        <w:rPr>
          <w:sz w:val="28"/>
          <w:szCs w:val="28"/>
        </w:rPr>
      </w:pPr>
      <w:r w:rsidRPr="000B1FF9">
        <w:rPr>
          <w:sz w:val="28"/>
          <w:szCs w:val="28"/>
        </w:rPr>
        <w:t xml:space="preserve">Директор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1F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</w:t>
      </w:r>
      <w:r w:rsidRPr="000B1FF9">
        <w:rPr>
          <w:sz w:val="28"/>
          <w:szCs w:val="28"/>
        </w:rPr>
        <w:t xml:space="preserve">  Н.А. Дегтярева    </w:t>
      </w:r>
    </w:p>
    <w:p w:rsidR="006022EB" w:rsidRPr="000B1FF9" w:rsidRDefault="006022EB" w:rsidP="006022E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022EB" w:rsidRPr="000B1FF9" w:rsidRDefault="006022EB" w:rsidP="006022E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6022EB" w:rsidRPr="00D26E42" w:rsidRDefault="006022EB" w:rsidP="006022EB">
      <w:pPr>
        <w:shd w:val="clear" w:color="auto" w:fill="FFFFFF"/>
        <w:jc w:val="both"/>
      </w:pPr>
      <w:r w:rsidRPr="00D26E42">
        <w:t xml:space="preserve">С приказом </w:t>
      </w:r>
      <w:proofErr w:type="gramStart"/>
      <w:r w:rsidRPr="00D26E42">
        <w:t>ознакомлены</w:t>
      </w:r>
      <w:proofErr w:type="gramEnd"/>
      <w:r w:rsidRPr="00D26E42">
        <w:t>:</w:t>
      </w:r>
    </w:p>
    <w:p w:rsidR="006022EB" w:rsidRPr="00D26E42" w:rsidRDefault="006022EB" w:rsidP="006022EB">
      <w:pPr>
        <w:shd w:val="clear" w:color="auto" w:fill="FFFFFF"/>
        <w:jc w:val="both"/>
      </w:pPr>
      <w:r w:rsidRPr="00D26E42">
        <w:t>____________ М.В. Рогожкина</w:t>
      </w: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022EB" w:rsidRDefault="006022EB" w:rsidP="006022EB">
      <w:pPr>
        <w:jc w:val="both"/>
        <w:rPr>
          <w:sz w:val="28"/>
          <w:szCs w:val="28"/>
        </w:rPr>
      </w:pPr>
    </w:p>
    <w:p w:rsidR="006C3B44" w:rsidRDefault="006C3B44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6022EB" w:rsidRPr="006C65AE" w:rsidTr="00536E65">
        <w:tc>
          <w:tcPr>
            <w:tcW w:w="4927" w:type="dxa"/>
          </w:tcPr>
          <w:p w:rsidR="006022EB" w:rsidRPr="006C65AE" w:rsidRDefault="006022EB" w:rsidP="00536E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022EB" w:rsidRPr="0046120C" w:rsidRDefault="006022EB" w:rsidP="006C3B44">
            <w:pPr>
              <w:jc w:val="center"/>
            </w:pPr>
            <w:r w:rsidRPr="0046120C">
              <w:t>Приложение №1</w:t>
            </w:r>
          </w:p>
          <w:p w:rsidR="006022EB" w:rsidRPr="006C65AE" w:rsidRDefault="006022EB" w:rsidP="006C3B44">
            <w:pPr>
              <w:jc w:val="right"/>
              <w:rPr>
                <w:sz w:val="28"/>
                <w:szCs w:val="28"/>
              </w:rPr>
            </w:pPr>
            <w:r w:rsidRPr="0046120C">
              <w:t>к приказу №</w:t>
            </w:r>
            <w:r w:rsidR="00AF1028" w:rsidRPr="0046120C">
              <w:t xml:space="preserve"> </w:t>
            </w:r>
            <w:r w:rsidR="006C3B44">
              <w:t>496</w:t>
            </w:r>
            <w:r w:rsidRPr="0046120C">
              <w:t xml:space="preserve"> от </w:t>
            </w:r>
            <w:r w:rsidR="006C3B44">
              <w:t>29</w:t>
            </w:r>
            <w:r w:rsidRPr="0046120C">
              <w:t>.08.202</w:t>
            </w:r>
            <w:r w:rsidR="006C3B44">
              <w:t>2</w:t>
            </w:r>
            <w:r w:rsidRPr="0046120C">
              <w:t>г.</w:t>
            </w:r>
          </w:p>
        </w:tc>
      </w:tr>
    </w:tbl>
    <w:p w:rsidR="006022EB" w:rsidRDefault="006022EB" w:rsidP="006022EB">
      <w:pPr>
        <w:jc w:val="center"/>
        <w:rPr>
          <w:spacing w:val="-8"/>
          <w:sz w:val="28"/>
          <w:szCs w:val="28"/>
        </w:rPr>
      </w:pPr>
    </w:p>
    <w:p w:rsidR="006022EB" w:rsidRDefault="006022EB" w:rsidP="006022EB">
      <w:pPr>
        <w:jc w:val="center"/>
        <w:rPr>
          <w:b/>
          <w:spacing w:val="-8"/>
          <w:sz w:val="28"/>
          <w:szCs w:val="28"/>
        </w:rPr>
      </w:pPr>
      <w:r w:rsidRPr="00686BD9">
        <w:rPr>
          <w:b/>
          <w:spacing w:val="-8"/>
          <w:sz w:val="28"/>
          <w:szCs w:val="28"/>
        </w:rPr>
        <w:t xml:space="preserve">Расписание звонков </w:t>
      </w:r>
    </w:p>
    <w:p w:rsidR="006022EB" w:rsidRDefault="006022EB" w:rsidP="006022EB">
      <w:pPr>
        <w:jc w:val="center"/>
        <w:rPr>
          <w:b/>
          <w:spacing w:val="-8"/>
          <w:sz w:val="28"/>
          <w:szCs w:val="28"/>
        </w:rPr>
      </w:pP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1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8</w:t>
      </w:r>
      <w:r w:rsidRPr="00227409">
        <w:rPr>
          <w:sz w:val="36"/>
          <w:szCs w:val="36"/>
          <w:vertAlign w:val="superscript"/>
        </w:rPr>
        <w:t>00</w:t>
      </w:r>
      <w:r w:rsidRPr="00227409">
        <w:rPr>
          <w:sz w:val="36"/>
          <w:szCs w:val="36"/>
        </w:rPr>
        <w:t>-8</w:t>
      </w:r>
      <w:r w:rsidRPr="00227409">
        <w:rPr>
          <w:sz w:val="36"/>
          <w:szCs w:val="36"/>
          <w:vertAlign w:val="superscript"/>
        </w:rPr>
        <w:t>40</w:t>
      </w:r>
    </w:p>
    <w:p w:rsidR="00AF1028" w:rsidRPr="00227409" w:rsidRDefault="00AF1028" w:rsidP="00AF1028">
      <w:pPr>
        <w:rPr>
          <w:sz w:val="36"/>
          <w:szCs w:val="36"/>
        </w:rPr>
      </w:pPr>
      <w:r w:rsidRPr="00227409">
        <w:rPr>
          <w:sz w:val="36"/>
          <w:szCs w:val="36"/>
        </w:rPr>
        <w:t xml:space="preserve">2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8</w:t>
      </w:r>
      <w:r w:rsidRPr="00227409">
        <w:rPr>
          <w:sz w:val="36"/>
          <w:szCs w:val="36"/>
          <w:vertAlign w:val="superscript"/>
        </w:rPr>
        <w:t>50</w:t>
      </w:r>
      <w:r w:rsidRPr="00227409">
        <w:rPr>
          <w:sz w:val="36"/>
          <w:szCs w:val="36"/>
        </w:rPr>
        <w:t>-9</w:t>
      </w:r>
      <w:r w:rsidRPr="00227409">
        <w:rPr>
          <w:sz w:val="36"/>
          <w:szCs w:val="36"/>
          <w:vertAlign w:val="superscript"/>
        </w:rPr>
        <w:t>30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3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9</w:t>
      </w:r>
      <w:r w:rsidRPr="00227409">
        <w:rPr>
          <w:sz w:val="36"/>
          <w:szCs w:val="36"/>
          <w:vertAlign w:val="superscript"/>
        </w:rPr>
        <w:t>40</w:t>
      </w:r>
      <w:r w:rsidRPr="00227409">
        <w:rPr>
          <w:sz w:val="36"/>
          <w:szCs w:val="36"/>
        </w:rPr>
        <w:t>-10</w:t>
      </w:r>
      <w:r w:rsidRPr="00227409">
        <w:rPr>
          <w:sz w:val="36"/>
          <w:szCs w:val="36"/>
          <w:vertAlign w:val="superscript"/>
        </w:rPr>
        <w:t>20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4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10</w:t>
      </w:r>
      <w:r w:rsidRPr="00227409">
        <w:rPr>
          <w:sz w:val="36"/>
          <w:szCs w:val="36"/>
          <w:vertAlign w:val="superscript"/>
        </w:rPr>
        <w:t>40</w:t>
      </w:r>
      <w:r w:rsidRPr="00227409">
        <w:rPr>
          <w:sz w:val="36"/>
          <w:szCs w:val="36"/>
        </w:rPr>
        <w:t>-11</w:t>
      </w:r>
      <w:r w:rsidRPr="00227409">
        <w:rPr>
          <w:sz w:val="36"/>
          <w:szCs w:val="36"/>
          <w:vertAlign w:val="superscript"/>
        </w:rPr>
        <w:t>20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5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11</w:t>
      </w:r>
      <w:r w:rsidRPr="00227409">
        <w:rPr>
          <w:sz w:val="36"/>
          <w:szCs w:val="36"/>
          <w:vertAlign w:val="superscript"/>
        </w:rPr>
        <w:t>30</w:t>
      </w:r>
      <w:r w:rsidRPr="00227409">
        <w:rPr>
          <w:sz w:val="36"/>
          <w:szCs w:val="36"/>
        </w:rPr>
        <w:t>-12</w:t>
      </w:r>
      <w:r w:rsidRPr="00227409">
        <w:rPr>
          <w:sz w:val="36"/>
          <w:szCs w:val="36"/>
          <w:vertAlign w:val="superscript"/>
        </w:rPr>
        <w:t>10</w:t>
      </w:r>
    </w:p>
    <w:p w:rsidR="00AF1028" w:rsidRPr="00227409" w:rsidRDefault="00AF1028" w:rsidP="00AF1028">
      <w:pPr>
        <w:rPr>
          <w:sz w:val="36"/>
          <w:szCs w:val="36"/>
        </w:rPr>
      </w:pPr>
      <w:r w:rsidRPr="00227409">
        <w:rPr>
          <w:sz w:val="36"/>
          <w:szCs w:val="36"/>
        </w:rPr>
        <w:t xml:space="preserve">6 урок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 xml:space="preserve"> 12</w:t>
      </w:r>
      <w:r w:rsidRPr="00227409">
        <w:rPr>
          <w:sz w:val="36"/>
          <w:szCs w:val="36"/>
          <w:vertAlign w:val="superscript"/>
        </w:rPr>
        <w:t>20</w:t>
      </w:r>
      <w:r w:rsidRPr="00227409">
        <w:rPr>
          <w:sz w:val="36"/>
          <w:szCs w:val="36"/>
        </w:rPr>
        <w:t>-13</w:t>
      </w:r>
      <w:r w:rsidRPr="00227409">
        <w:rPr>
          <w:sz w:val="36"/>
          <w:szCs w:val="36"/>
          <w:vertAlign w:val="superscript"/>
        </w:rPr>
        <w:t>00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7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13</w:t>
      </w:r>
      <w:r w:rsidRPr="00227409">
        <w:rPr>
          <w:sz w:val="36"/>
          <w:szCs w:val="36"/>
          <w:vertAlign w:val="superscript"/>
        </w:rPr>
        <w:t>10</w:t>
      </w:r>
      <w:r w:rsidRPr="00227409">
        <w:rPr>
          <w:sz w:val="36"/>
          <w:szCs w:val="36"/>
        </w:rPr>
        <w:t>-13</w:t>
      </w:r>
      <w:r w:rsidRPr="00227409">
        <w:rPr>
          <w:sz w:val="36"/>
          <w:szCs w:val="36"/>
          <w:vertAlign w:val="superscript"/>
        </w:rPr>
        <w:t>50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8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14</w:t>
      </w:r>
      <w:r w:rsidRPr="00227409">
        <w:rPr>
          <w:sz w:val="36"/>
          <w:szCs w:val="36"/>
          <w:vertAlign w:val="superscript"/>
        </w:rPr>
        <w:t>00</w:t>
      </w:r>
      <w:r w:rsidRPr="00227409">
        <w:rPr>
          <w:sz w:val="36"/>
          <w:szCs w:val="36"/>
        </w:rPr>
        <w:t>-14</w:t>
      </w:r>
      <w:r w:rsidRPr="00227409">
        <w:rPr>
          <w:sz w:val="36"/>
          <w:szCs w:val="36"/>
          <w:vertAlign w:val="superscript"/>
        </w:rPr>
        <w:t>40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 xml:space="preserve">9 урок    </w:t>
      </w:r>
      <w:r w:rsidR="00D419F8">
        <w:rPr>
          <w:sz w:val="36"/>
          <w:szCs w:val="36"/>
        </w:rPr>
        <w:t xml:space="preserve"> </w:t>
      </w:r>
      <w:r w:rsidRPr="00227409">
        <w:rPr>
          <w:sz w:val="36"/>
          <w:szCs w:val="36"/>
        </w:rPr>
        <w:t>14</w:t>
      </w:r>
      <w:r w:rsidRPr="00227409">
        <w:rPr>
          <w:sz w:val="36"/>
          <w:szCs w:val="36"/>
          <w:vertAlign w:val="superscript"/>
        </w:rPr>
        <w:t>50</w:t>
      </w:r>
      <w:r w:rsidRPr="00227409">
        <w:rPr>
          <w:sz w:val="36"/>
          <w:szCs w:val="36"/>
        </w:rPr>
        <w:t>-15</w:t>
      </w:r>
      <w:r w:rsidRPr="00227409">
        <w:rPr>
          <w:sz w:val="36"/>
          <w:szCs w:val="36"/>
          <w:vertAlign w:val="superscript"/>
        </w:rPr>
        <w:t>30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>10 урок    15</w:t>
      </w:r>
      <w:r w:rsidRPr="00227409">
        <w:rPr>
          <w:sz w:val="36"/>
          <w:szCs w:val="36"/>
          <w:vertAlign w:val="superscript"/>
        </w:rPr>
        <w:t>40</w:t>
      </w:r>
      <w:r w:rsidRPr="00227409">
        <w:rPr>
          <w:sz w:val="36"/>
          <w:szCs w:val="36"/>
        </w:rPr>
        <w:t>-16</w:t>
      </w:r>
      <w:r w:rsidRPr="00227409">
        <w:rPr>
          <w:sz w:val="36"/>
          <w:szCs w:val="36"/>
          <w:vertAlign w:val="superscript"/>
        </w:rPr>
        <w:t>20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>11 урок    16</w:t>
      </w:r>
      <w:r w:rsidRPr="00227409">
        <w:rPr>
          <w:sz w:val="36"/>
          <w:szCs w:val="36"/>
          <w:vertAlign w:val="superscript"/>
        </w:rPr>
        <w:t>40</w:t>
      </w:r>
      <w:r w:rsidRPr="00227409">
        <w:rPr>
          <w:sz w:val="36"/>
          <w:szCs w:val="36"/>
        </w:rPr>
        <w:t>-17</w:t>
      </w:r>
      <w:r w:rsidRPr="00227409">
        <w:rPr>
          <w:sz w:val="36"/>
          <w:szCs w:val="36"/>
          <w:vertAlign w:val="superscript"/>
        </w:rPr>
        <w:t>20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>12 урок    17</w:t>
      </w:r>
      <w:r w:rsidRPr="00227409">
        <w:rPr>
          <w:sz w:val="36"/>
          <w:szCs w:val="36"/>
          <w:vertAlign w:val="superscript"/>
        </w:rPr>
        <w:t>30</w:t>
      </w:r>
      <w:r w:rsidRPr="00227409">
        <w:rPr>
          <w:sz w:val="36"/>
          <w:szCs w:val="36"/>
        </w:rPr>
        <w:t>-18</w:t>
      </w:r>
      <w:r w:rsidRPr="00227409">
        <w:rPr>
          <w:sz w:val="36"/>
          <w:szCs w:val="36"/>
          <w:vertAlign w:val="superscript"/>
        </w:rPr>
        <w:t>10</w:t>
      </w:r>
    </w:p>
    <w:p w:rsidR="00AF1028" w:rsidRPr="00227409" w:rsidRDefault="00AF1028" w:rsidP="00AF1028">
      <w:pPr>
        <w:rPr>
          <w:sz w:val="36"/>
          <w:szCs w:val="36"/>
          <w:vertAlign w:val="superscript"/>
        </w:rPr>
      </w:pPr>
      <w:r w:rsidRPr="00227409">
        <w:rPr>
          <w:sz w:val="36"/>
          <w:szCs w:val="36"/>
        </w:rPr>
        <w:t>13 урок    18</w:t>
      </w:r>
      <w:r w:rsidRPr="00227409">
        <w:rPr>
          <w:sz w:val="36"/>
          <w:szCs w:val="36"/>
          <w:vertAlign w:val="superscript"/>
        </w:rPr>
        <w:t>20</w:t>
      </w:r>
      <w:r w:rsidRPr="00227409">
        <w:rPr>
          <w:sz w:val="36"/>
          <w:szCs w:val="36"/>
        </w:rPr>
        <w:t>-19</w:t>
      </w:r>
      <w:r w:rsidRPr="00227409">
        <w:rPr>
          <w:sz w:val="36"/>
          <w:szCs w:val="36"/>
          <w:vertAlign w:val="superscript"/>
        </w:rPr>
        <w:t>00</w:t>
      </w:r>
    </w:p>
    <w:p w:rsidR="00AF1028" w:rsidRDefault="00AF1028" w:rsidP="00AF1028">
      <w:pPr>
        <w:jc w:val="center"/>
      </w:pPr>
    </w:p>
    <w:p w:rsidR="00AF1028" w:rsidRDefault="00AF1028" w:rsidP="00AF1028">
      <w:pPr>
        <w:jc w:val="center"/>
      </w:pPr>
    </w:p>
    <w:p w:rsidR="006022EB" w:rsidRPr="00686BD9" w:rsidRDefault="006022EB" w:rsidP="006022EB">
      <w:pPr>
        <w:rPr>
          <w:b/>
          <w:sz w:val="28"/>
          <w:szCs w:val="28"/>
        </w:rPr>
      </w:pPr>
      <w:r w:rsidRPr="00231724">
        <w:rPr>
          <w:b/>
          <w:sz w:val="28"/>
          <w:szCs w:val="28"/>
        </w:rPr>
        <w:br w:type="page"/>
      </w:r>
    </w:p>
    <w:p w:rsidR="006022EB" w:rsidRPr="00315823" w:rsidRDefault="006022EB" w:rsidP="006022EB">
      <w:pPr>
        <w:jc w:val="center"/>
        <w:rPr>
          <w:b/>
          <w:sz w:val="28"/>
          <w:szCs w:val="28"/>
        </w:rPr>
        <w:sectPr w:rsidR="006022EB" w:rsidRPr="00315823" w:rsidSect="00457EB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022EB" w:rsidRPr="00154F0F" w:rsidRDefault="006022EB" w:rsidP="006022E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022EB" w:rsidRPr="006C65AE" w:rsidTr="00CE6E0F">
        <w:trPr>
          <w:trHeight w:val="961"/>
        </w:trPr>
        <w:tc>
          <w:tcPr>
            <w:tcW w:w="4927" w:type="dxa"/>
          </w:tcPr>
          <w:p w:rsidR="006022EB" w:rsidRPr="006C65AE" w:rsidRDefault="006022EB" w:rsidP="00602D4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5412" w:rsidRPr="0046120C" w:rsidRDefault="00515412" w:rsidP="00515412">
            <w:pPr>
              <w:jc w:val="center"/>
            </w:pPr>
            <w:r>
              <w:t>Приложение №2</w:t>
            </w:r>
          </w:p>
          <w:p w:rsidR="00CE6E0F" w:rsidRPr="00CE6E0F" w:rsidRDefault="00515412" w:rsidP="00515412">
            <w:r>
              <w:t xml:space="preserve">                        </w:t>
            </w:r>
            <w:r w:rsidRPr="0046120C">
              <w:t xml:space="preserve">к приказу № </w:t>
            </w:r>
            <w:r>
              <w:t>496</w:t>
            </w:r>
            <w:r w:rsidRPr="0046120C">
              <w:t xml:space="preserve"> от </w:t>
            </w:r>
            <w:r>
              <w:t>29</w:t>
            </w:r>
            <w:r w:rsidRPr="0046120C">
              <w:t>.08.202</w:t>
            </w:r>
            <w:r>
              <w:t>2</w:t>
            </w:r>
            <w:r w:rsidRPr="0046120C">
              <w:t>г.</w:t>
            </w:r>
          </w:p>
        </w:tc>
      </w:tr>
    </w:tbl>
    <w:p w:rsidR="006022EB" w:rsidRDefault="006022EB" w:rsidP="00602D4C">
      <w:pPr>
        <w:jc w:val="right"/>
        <w:rPr>
          <w:spacing w:val="-8"/>
          <w:sz w:val="28"/>
          <w:szCs w:val="28"/>
        </w:rPr>
      </w:pPr>
    </w:p>
    <w:p w:rsidR="00AB5440" w:rsidRPr="002A68CF" w:rsidRDefault="00AB5440" w:rsidP="00AB5440">
      <w:pPr>
        <w:jc w:val="center"/>
        <w:rPr>
          <w:b/>
          <w:spacing w:val="-8"/>
          <w:sz w:val="28"/>
          <w:szCs w:val="28"/>
        </w:rPr>
      </w:pPr>
      <w:r w:rsidRPr="002A68CF">
        <w:rPr>
          <w:b/>
          <w:spacing w:val="-8"/>
          <w:sz w:val="28"/>
          <w:szCs w:val="28"/>
        </w:rPr>
        <w:t>График питания учащихся</w:t>
      </w:r>
    </w:p>
    <w:p w:rsidR="00AB5440" w:rsidRPr="002A68CF" w:rsidRDefault="00AB5440" w:rsidP="00AB5440">
      <w:pPr>
        <w:jc w:val="center"/>
        <w:rPr>
          <w:spacing w:val="-8"/>
          <w:sz w:val="28"/>
          <w:szCs w:val="28"/>
        </w:rPr>
      </w:pPr>
    </w:p>
    <w:p w:rsidR="00AB5440" w:rsidRPr="002A68CF" w:rsidRDefault="00AB5440" w:rsidP="00AB5440">
      <w:pPr>
        <w:jc w:val="center"/>
        <w:rPr>
          <w:b/>
          <w:spacing w:val="-8"/>
          <w:sz w:val="28"/>
          <w:szCs w:val="28"/>
        </w:rPr>
      </w:pPr>
      <w:r w:rsidRPr="002A68CF">
        <w:rPr>
          <w:b/>
          <w:spacing w:val="-8"/>
          <w:sz w:val="28"/>
          <w:szCs w:val="28"/>
        </w:rPr>
        <w:t>1 смена</w:t>
      </w:r>
    </w:p>
    <w:p w:rsidR="00AB5440" w:rsidRPr="002A68CF" w:rsidRDefault="00AB5440" w:rsidP="00AB5440">
      <w:pPr>
        <w:jc w:val="center"/>
        <w:rPr>
          <w:b/>
          <w:spacing w:val="-8"/>
          <w:sz w:val="28"/>
          <w:szCs w:val="28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3005"/>
      </w:tblGrid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Корпус</w:t>
            </w:r>
            <w:proofErr w:type="gramStart"/>
            <w:r w:rsidRPr="002A68CF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Корпус</w:t>
            </w:r>
            <w:proofErr w:type="gramStart"/>
            <w:r w:rsidRPr="002A68CF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08.40-08.50 (после первого урока)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1а, 1б, 1в, 1г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107</w:t>
            </w:r>
            <w:r w:rsidRPr="002A68CF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.</w:t>
            </w:r>
            <w:r w:rsidRPr="002A68CF">
              <w:rPr>
                <w:sz w:val="28"/>
                <w:szCs w:val="28"/>
              </w:rPr>
              <w:t>)</w:t>
            </w:r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</w:pPr>
            <w:r>
              <w:rPr>
                <w:sz w:val="28"/>
                <w:szCs w:val="28"/>
              </w:rPr>
              <w:t>3д (24), 2е (29), 1з (12)</w:t>
            </w:r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09.30-09.</w:t>
            </w:r>
            <w:r w:rsidRPr="002A68CF">
              <w:rPr>
                <w:sz w:val="28"/>
                <w:szCs w:val="28"/>
              </w:rPr>
              <w:t>40 (после 2 урока)</w:t>
            </w:r>
          </w:p>
        </w:tc>
        <w:tc>
          <w:tcPr>
            <w:tcW w:w="2463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1д, 3в, 4б, 4в, 4е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(139 чел.)</w:t>
            </w:r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</w:pPr>
            <w:r>
              <w:rPr>
                <w:sz w:val="28"/>
                <w:szCs w:val="28"/>
              </w:rPr>
              <w:t xml:space="preserve">1е (28), 1ж </w:t>
            </w:r>
            <w:bookmarkStart w:id="0" w:name="_GoBack"/>
            <w:bookmarkEnd w:id="0"/>
            <w:r>
              <w:rPr>
                <w:sz w:val="28"/>
                <w:szCs w:val="28"/>
              </w:rPr>
              <w:t>(28),1з (12)</w:t>
            </w:r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10.20-10.40 (после 3 урока)</w:t>
            </w:r>
          </w:p>
        </w:tc>
        <w:tc>
          <w:tcPr>
            <w:tcW w:w="2463" w:type="dxa"/>
          </w:tcPr>
          <w:p w:rsidR="00AB5440" w:rsidRPr="002A68CF" w:rsidRDefault="008339EA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классы, 6г</w:t>
            </w:r>
            <w:r w:rsidR="00AB5440" w:rsidRPr="002A68CF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а, 8ж</w:t>
            </w:r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</w:pPr>
            <w:r>
              <w:rPr>
                <w:sz w:val="28"/>
                <w:szCs w:val="28"/>
              </w:rPr>
              <w:t>4з (30), 4д (24)</w:t>
            </w:r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 xml:space="preserve">11.20-11.30 (после 4 урока), 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 xml:space="preserve">В субботу  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после 3 урока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9,10,11 классы</w:t>
            </w:r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440" w:rsidRPr="002A68CF" w:rsidRDefault="00AB5440" w:rsidP="00AB5440">
      <w:pPr>
        <w:jc w:val="center"/>
        <w:rPr>
          <w:sz w:val="28"/>
          <w:szCs w:val="28"/>
        </w:rPr>
      </w:pPr>
    </w:p>
    <w:p w:rsidR="00AB5440" w:rsidRPr="002A68CF" w:rsidRDefault="00AB5440" w:rsidP="00AB5440">
      <w:pPr>
        <w:jc w:val="center"/>
        <w:rPr>
          <w:sz w:val="28"/>
          <w:szCs w:val="28"/>
        </w:rPr>
      </w:pPr>
    </w:p>
    <w:p w:rsidR="00AB5440" w:rsidRPr="002A68CF" w:rsidRDefault="00AB5440" w:rsidP="00AB5440">
      <w:pPr>
        <w:jc w:val="center"/>
        <w:rPr>
          <w:b/>
          <w:spacing w:val="-8"/>
          <w:sz w:val="28"/>
          <w:szCs w:val="28"/>
        </w:rPr>
      </w:pPr>
      <w:r w:rsidRPr="002A68CF">
        <w:rPr>
          <w:b/>
          <w:spacing w:val="-8"/>
          <w:sz w:val="28"/>
          <w:szCs w:val="28"/>
        </w:rPr>
        <w:t>2 смена</w:t>
      </w:r>
    </w:p>
    <w:p w:rsidR="00AB5440" w:rsidRPr="002A68CF" w:rsidRDefault="00AB5440" w:rsidP="00AB5440">
      <w:pPr>
        <w:jc w:val="center"/>
        <w:rPr>
          <w:spacing w:val="-8"/>
          <w:sz w:val="28"/>
          <w:szCs w:val="28"/>
        </w:rPr>
      </w:pP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3005"/>
      </w:tblGrid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Корпус</w:t>
            </w:r>
            <w:proofErr w:type="gramStart"/>
            <w:r w:rsidRPr="002A68CF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05" w:type="dxa"/>
          </w:tcPr>
          <w:p w:rsidR="00AB5440" w:rsidRPr="002A68CF" w:rsidRDefault="00AB5440" w:rsidP="00B711F0">
            <w:pPr>
              <w:jc w:val="center"/>
              <w:rPr>
                <w:b/>
                <w:sz w:val="28"/>
                <w:szCs w:val="28"/>
              </w:rPr>
            </w:pPr>
            <w:r w:rsidRPr="002A68CF">
              <w:rPr>
                <w:b/>
                <w:sz w:val="28"/>
                <w:szCs w:val="28"/>
              </w:rPr>
              <w:t>Корпус</w:t>
            </w:r>
            <w:proofErr w:type="gramStart"/>
            <w:r w:rsidRPr="002A68CF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AB5440" w:rsidRPr="002A68CF" w:rsidTr="00B711F0">
        <w:tc>
          <w:tcPr>
            <w:tcW w:w="2463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13.50-14.00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(после седьмого</w:t>
            </w:r>
            <w:r w:rsidRPr="002A68CF">
              <w:rPr>
                <w:sz w:val="28"/>
                <w:szCs w:val="28"/>
              </w:rPr>
              <w:t xml:space="preserve"> урока)</w:t>
            </w:r>
          </w:p>
        </w:tc>
        <w:tc>
          <w:tcPr>
            <w:tcW w:w="2463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5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2з, 3ж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(47 чел.)</w:t>
            </w:r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14.40-14.50 (после восьмого урока)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2б, 2в, 2г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(117 </w:t>
            </w:r>
            <w:r w:rsidRPr="002A68CF">
              <w:rPr>
                <w:sz w:val="28"/>
                <w:szCs w:val="28"/>
              </w:rPr>
              <w:t>чел)</w:t>
            </w:r>
          </w:p>
        </w:tc>
        <w:tc>
          <w:tcPr>
            <w:tcW w:w="3005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3г, 3е, 3з</w:t>
            </w:r>
          </w:p>
          <w:p w:rsidR="00AB5440" w:rsidRPr="002A68CF" w:rsidRDefault="00AB5440" w:rsidP="00B711F0">
            <w:pPr>
              <w:jc w:val="center"/>
            </w:pPr>
            <w:r>
              <w:rPr>
                <w:sz w:val="28"/>
                <w:szCs w:val="28"/>
              </w:rPr>
              <w:t>(71 чел.)</w:t>
            </w:r>
          </w:p>
        </w:tc>
      </w:tr>
      <w:tr w:rsidR="00AB5440" w:rsidRPr="002A68CF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15.30-15.40 (после 9 урока)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2д, 2ж, 3а, 3б, 4а</w:t>
            </w:r>
          </w:p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(143</w:t>
            </w:r>
            <w:r w:rsidRPr="002A68CF">
              <w:rPr>
                <w:sz w:val="28"/>
                <w:szCs w:val="28"/>
              </w:rPr>
              <w:t xml:space="preserve"> чел)</w:t>
            </w:r>
          </w:p>
        </w:tc>
        <w:tc>
          <w:tcPr>
            <w:tcW w:w="3005" w:type="dxa"/>
          </w:tcPr>
          <w:p w:rsidR="00AB5440" w:rsidRDefault="00AB5440" w:rsidP="00B71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4г,4ж</w:t>
            </w:r>
          </w:p>
          <w:p w:rsidR="00AB5440" w:rsidRPr="002A68CF" w:rsidRDefault="00AB5440" w:rsidP="00B711F0">
            <w:pPr>
              <w:jc w:val="center"/>
            </w:pPr>
            <w:r>
              <w:rPr>
                <w:sz w:val="28"/>
                <w:szCs w:val="28"/>
              </w:rPr>
              <w:t>(59 чел.)</w:t>
            </w:r>
          </w:p>
        </w:tc>
      </w:tr>
      <w:tr w:rsidR="00AB5440" w:rsidRPr="00EF0566" w:rsidTr="00B711F0"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16.20-16.35 (после 10 урока)</w:t>
            </w:r>
          </w:p>
        </w:tc>
        <w:tc>
          <w:tcPr>
            <w:tcW w:w="2463" w:type="dxa"/>
          </w:tcPr>
          <w:p w:rsidR="00AB5440" w:rsidRPr="002A68CF" w:rsidRDefault="00AB5440" w:rsidP="00B711F0">
            <w:pPr>
              <w:jc w:val="center"/>
              <w:rPr>
                <w:sz w:val="28"/>
                <w:szCs w:val="28"/>
              </w:rPr>
            </w:pPr>
            <w:r w:rsidRPr="002A68CF">
              <w:rPr>
                <w:sz w:val="28"/>
                <w:szCs w:val="28"/>
              </w:rPr>
              <w:t>6,7,8 классы</w:t>
            </w:r>
          </w:p>
        </w:tc>
        <w:tc>
          <w:tcPr>
            <w:tcW w:w="3005" w:type="dxa"/>
          </w:tcPr>
          <w:p w:rsidR="00AB5440" w:rsidRDefault="00AB5440" w:rsidP="00B711F0">
            <w:pPr>
              <w:jc w:val="center"/>
            </w:pPr>
            <w:r>
              <w:t>-</w:t>
            </w:r>
          </w:p>
        </w:tc>
      </w:tr>
    </w:tbl>
    <w:p w:rsidR="00AB5440" w:rsidRDefault="00AB5440" w:rsidP="00AB5440">
      <w:pPr>
        <w:jc w:val="center"/>
        <w:rPr>
          <w:sz w:val="28"/>
          <w:szCs w:val="28"/>
        </w:rPr>
      </w:pPr>
    </w:p>
    <w:p w:rsidR="00AB5440" w:rsidRDefault="00AB5440" w:rsidP="00AB5440"/>
    <w:p w:rsidR="00AB5440" w:rsidRDefault="00AB5440" w:rsidP="00AB5440">
      <w:pPr>
        <w:jc w:val="center"/>
      </w:pPr>
    </w:p>
    <w:p w:rsidR="00AB5440" w:rsidRDefault="00AB5440" w:rsidP="00AB5440">
      <w:pPr>
        <w:jc w:val="right"/>
      </w:pPr>
    </w:p>
    <w:p w:rsidR="00AB5440" w:rsidRDefault="00AB5440" w:rsidP="00AB5440">
      <w:pPr>
        <w:jc w:val="right"/>
      </w:pPr>
    </w:p>
    <w:p w:rsidR="006022EB" w:rsidRDefault="00AB5440" w:rsidP="002569A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2E9" w:rsidRDefault="001932E9" w:rsidP="001932E9">
      <w:pPr>
        <w:jc w:val="right"/>
      </w:pPr>
    </w:p>
    <w:p w:rsidR="001932E9" w:rsidRPr="0046120C" w:rsidRDefault="006C3B44" w:rsidP="002569AB">
      <w:pPr>
        <w:ind w:left="4248" w:firstLine="708"/>
        <w:jc w:val="center"/>
      </w:pPr>
      <w:r>
        <w:t>Приложение №3</w:t>
      </w:r>
    </w:p>
    <w:p w:rsidR="006022EB" w:rsidRDefault="001932E9" w:rsidP="00FC6B9D">
      <w:pPr>
        <w:jc w:val="right"/>
        <w:rPr>
          <w:b/>
          <w:sz w:val="28"/>
          <w:szCs w:val="28"/>
        </w:rPr>
      </w:pPr>
      <w:r>
        <w:t xml:space="preserve">              </w:t>
      </w:r>
      <w:r w:rsidR="00515412">
        <w:t xml:space="preserve">к приказу </w:t>
      </w:r>
      <w:r w:rsidR="00515412" w:rsidRPr="0046120C">
        <w:t xml:space="preserve">№ </w:t>
      </w:r>
      <w:r w:rsidR="00515412">
        <w:t>496</w:t>
      </w:r>
      <w:r w:rsidR="00515412" w:rsidRPr="0046120C">
        <w:t xml:space="preserve"> от </w:t>
      </w:r>
      <w:r w:rsidR="00515412">
        <w:t>29</w:t>
      </w:r>
      <w:r w:rsidR="00515412" w:rsidRPr="0046120C">
        <w:t>.08.202</w:t>
      </w:r>
      <w:r w:rsidR="00515412">
        <w:t>2</w:t>
      </w:r>
      <w:r w:rsidR="00515412" w:rsidRPr="0046120C">
        <w:t>г</w:t>
      </w:r>
      <w:r w:rsidRPr="006C65AE">
        <w:rPr>
          <w:sz w:val="28"/>
          <w:szCs w:val="28"/>
        </w:rPr>
        <w:t>.</w:t>
      </w:r>
    </w:p>
    <w:p w:rsidR="00FC6B9D" w:rsidRDefault="00FC6B9D" w:rsidP="00FC6B9D">
      <w:pPr>
        <w:jc w:val="right"/>
        <w:rPr>
          <w:b/>
          <w:sz w:val="28"/>
          <w:szCs w:val="28"/>
        </w:rPr>
      </w:pPr>
    </w:p>
    <w:p w:rsidR="00FC6B9D" w:rsidRPr="00FC6B9D" w:rsidRDefault="00FC6B9D" w:rsidP="00FC6B9D">
      <w:pPr>
        <w:jc w:val="right"/>
        <w:rPr>
          <w:b/>
          <w:sz w:val="28"/>
          <w:szCs w:val="28"/>
        </w:rPr>
      </w:pPr>
    </w:p>
    <w:p w:rsidR="002E6D0A" w:rsidRPr="00515412" w:rsidRDefault="002E6D0A" w:rsidP="002E6D0A">
      <w:pPr>
        <w:jc w:val="center"/>
        <w:rPr>
          <w:b/>
          <w:sz w:val="28"/>
          <w:szCs w:val="28"/>
        </w:rPr>
      </w:pPr>
      <w:r w:rsidRPr="00515412">
        <w:rPr>
          <w:b/>
          <w:sz w:val="28"/>
          <w:szCs w:val="28"/>
        </w:rPr>
        <w:t>График дежурства администрации</w:t>
      </w:r>
    </w:p>
    <w:p w:rsidR="002E6D0A" w:rsidRPr="00515412" w:rsidRDefault="002E6D0A" w:rsidP="002E6D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126"/>
        <w:gridCol w:w="4575"/>
      </w:tblGrid>
      <w:tr w:rsidR="00F26F98" w:rsidRPr="00515412" w:rsidTr="000C2EC9">
        <w:trPr>
          <w:jc w:val="center"/>
        </w:trPr>
        <w:tc>
          <w:tcPr>
            <w:tcW w:w="2208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515412">
              <w:rPr>
                <w:rFonts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515412">
              <w:rPr>
                <w:rFonts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2E6D0A" w:rsidP="000C2EC9">
            <w:pPr>
              <w:spacing w:after="60"/>
              <w:jc w:val="center"/>
              <w:outlineLvl w:val="1"/>
              <w:rPr>
                <w:rFonts w:cs="Times New Roman"/>
                <w:b/>
                <w:sz w:val="28"/>
                <w:szCs w:val="28"/>
              </w:rPr>
            </w:pPr>
            <w:r w:rsidRPr="00515412">
              <w:rPr>
                <w:rFonts w:cs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Рогожкина М.В.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Киреева Н.В.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Михайлова Ю.А.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Волкова Е.С.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Киреева Н.В.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Рогожкина М.В.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7F465F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Михайлова Ю.А.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Волкова Е.С.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515412">
              <w:rPr>
                <w:rFonts w:cs="Times New Roman"/>
                <w:sz w:val="28"/>
                <w:szCs w:val="28"/>
              </w:rPr>
              <w:t>Посемейнова</w:t>
            </w:r>
            <w:proofErr w:type="spellEnd"/>
            <w:r w:rsidRPr="00515412">
              <w:rPr>
                <w:rFonts w:cs="Times New Roman"/>
                <w:sz w:val="28"/>
                <w:szCs w:val="28"/>
              </w:rPr>
              <w:t xml:space="preserve"> О.Н.</w:t>
            </w:r>
          </w:p>
        </w:tc>
      </w:tr>
      <w:tr w:rsidR="00F26F98" w:rsidRPr="00515412" w:rsidTr="000C2EC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F26F98" w:rsidRPr="00515412" w:rsidRDefault="00F26F98" w:rsidP="007F465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Федотова Е.В.</w:t>
            </w:r>
          </w:p>
        </w:tc>
      </w:tr>
      <w:tr w:rsidR="00F26F98" w:rsidRPr="00515412" w:rsidTr="007F465F">
        <w:trPr>
          <w:jc w:val="center"/>
        </w:trPr>
        <w:tc>
          <w:tcPr>
            <w:tcW w:w="2208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rFonts w:cs="Times New Roman"/>
                <w:sz w:val="28"/>
                <w:szCs w:val="28"/>
              </w:rPr>
              <w:t>Суббота</w:t>
            </w:r>
          </w:p>
        </w:tc>
        <w:tc>
          <w:tcPr>
            <w:tcW w:w="6701" w:type="dxa"/>
            <w:gridSpan w:val="2"/>
            <w:shd w:val="clear" w:color="auto" w:fill="auto"/>
          </w:tcPr>
          <w:p w:rsidR="00F26F98" w:rsidRPr="00515412" w:rsidRDefault="00F26F98" w:rsidP="00C91BC0">
            <w:pPr>
              <w:jc w:val="center"/>
              <w:rPr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По графику</w:t>
            </w:r>
          </w:p>
        </w:tc>
      </w:tr>
      <w:tr w:rsidR="00F26F98" w:rsidRPr="0002305B" w:rsidTr="000C2EC9">
        <w:trPr>
          <w:jc w:val="center"/>
        </w:trPr>
        <w:tc>
          <w:tcPr>
            <w:tcW w:w="2208" w:type="dxa"/>
            <w:shd w:val="clear" w:color="auto" w:fill="auto"/>
          </w:tcPr>
          <w:p w:rsidR="00F26F98" w:rsidRPr="00515412" w:rsidRDefault="00F26F98" w:rsidP="000C2EC9">
            <w:pPr>
              <w:spacing w:after="60"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515412">
              <w:rPr>
                <w:b/>
                <w:sz w:val="28"/>
                <w:szCs w:val="28"/>
              </w:rPr>
              <w:t>Корпус</w:t>
            </w:r>
            <w:proofErr w:type="gramStart"/>
            <w:r w:rsidRPr="00515412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26F98" w:rsidRPr="00515412" w:rsidRDefault="00F26F98" w:rsidP="007F465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75" w:type="dxa"/>
            <w:shd w:val="clear" w:color="auto" w:fill="auto"/>
          </w:tcPr>
          <w:p w:rsidR="00F26F98" w:rsidRPr="00F26F98" w:rsidRDefault="00F26F98" w:rsidP="00F26F98">
            <w:pPr>
              <w:jc w:val="center"/>
              <w:rPr>
                <w:sz w:val="28"/>
                <w:szCs w:val="28"/>
              </w:rPr>
            </w:pPr>
            <w:r w:rsidRPr="00515412">
              <w:rPr>
                <w:sz w:val="28"/>
                <w:szCs w:val="28"/>
              </w:rPr>
              <w:t>Демидас О.Ю.</w:t>
            </w:r>
          </w:p>
        </w:tc>
      </w:tr>
    </w:tbl>
    <w:p w:rsidR="00FC6B9D" w:rsidRDefault="00FC6B9D" w:rsidP="006022EB"/>
    <w:p w:rsidR="00FC6B9D" w:rsidRDefault="00FC6B9D" w:rsidP="006022EB"/>
    <w:p w:rsidR="00FC6B9D" w:rsidRDefault="00FC6B9D" w:rsidP="006022EB"/>
    <w:p w:rsidR="006022EB" w:rsidRDefault="006022EB" w:rsidP="006022EB">
      <w:pPr>
        <w:jc w:val="center"/>
        <w:rPr>
          <w:b/>
          <w:sz w:val="28"/>
          <w:szCs w:val="28"/>
        </w:rPr>
      </w:pPr>
      <w:r w:rsidRPr="001A42E8">
        <w:rPr>
          <w:b/>
          <w:sz w:val="28"/>
          <w:szCs w:val="28"/>
        </w:rPr>
        <w:t>График дежурства администрации по субботам</w:t>
      </w:r>
    </w:p>
    <w:p w:rsidR="00FC6B9D" w:rsidRPr="001A42E8" w:rsidRDefault="00FC6B9D" w:rsidP="006022E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6"/>
        <w:gridCol w:w="6390"/>
      </w:tblGrid>
      <w:tr w:rsidR="006022EB" w:rsidRPr="00333700" w:rsidTr="00536E65">
        <w:tc>
          <w:tcPr>
            <w:tcW w:w="1656" w:type="dxa"/>
          </w:tcPr>
          <w:p w:rsidR="006022EB" w:rsidRPr="00EC524E" w:rsidRDefault="006022EB" w:rsidP="00536E65">
            <w:pPr>
              <w:rPr>
                <w:b/>
                <w:sz w:val="32"/>
                <w:szCs w:val="32"/>
              </w:rPr>
            </w:pPr>
            <w:r w:rsidRPr="00EC524E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6390" w:type="dxa"/>
          </w:tcPr>
          <w:p w:rsidR="006022EB" w:rsidRPr="00EC524E" w:rsidRDefault="00EC524E" w:rsidP="00536E6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04.09.2021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А.Ю.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11.09.2021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А.Ю.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Рогожкина М.В.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Михайлова Ю.А.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Киреева Н.В.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Е.С.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23.10.</w:t>
            </w:r>
            <w:r w:rsidRPr="005B42A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Е.В.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</w:t>
            </w:r>
            <w:r w:rsidRPr="005B42AC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Рогожкина М.В.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</w:t>
            </w:r>
            <w:r w:rsidRPr="005B42AC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Михайлова Ю.А.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  <w:r w:rsidRPr="005B42AC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Киреева Н.В.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27.11.</w:t>
            </w:r>
            <w:r w:rsidRPr="005B42A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Е.С.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04.12.</w:t>
            </w:r>
            <w:r w:rsidRPr="005B42A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Посемейнова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</w:t>
            </w:r>
            <w:r w:rsidRPr="005B42AC">
              <w:rPr>
                <w:b/>
                <w:sz w:val="28"/>
                <w:szCs w:val="28"/>
              </w:rPr>
              <w:t>.2021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А.Ю.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18.12.</w:t>
            </w:r>
            <w:r w:rsidRPr="005B42A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Рогожкина М.В.</w:t>
            </w:r>
          </w:p>
        </w:tc>
      </w:tr>
      <w:tr w:rsidR="00615E5A" w:rsidRPr="003E5CBC" w:rsidTr="00536E65">
        <w:tc>
          <w:tcPr>
            <w:tcW w:w="1656" w:type="dxa"/>
          </w:tcPr>
          <w:p w:rsidR="00615E5A" w:rsidRPr="005B42AC" w:rsidRDefault="00615E5A" w:rsidP="001D0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</w:t>
            </w:r>
            <w:r w:rsidRPr="005B42AC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6390" w:type="dxa"/>
          </w:tcPr>
          <w:p w:rsidR="00615E5A" w:rsidRPr="005B42AC" w:rsidRDefault="00615E5A" w:rsidP="001D0A73">
            <w:pPr>
              <w:rPr>
                <w:sz w:val="28"/>
                <w:szCs w:val="28"/>
              </w:rPr>
            </w:pPr>
            <w:r w:rsidRPr="005B42AC">
              <w:rPr>
                <w:sz w:val="28"/>
                <w:szCs w:val="28"/>
              </w:rPr>
              <w:t>Михайлова Ю.А.</w:t>
            </w:r>
          </w:p>
        </w:tc>
      </w:tr>
    </w:tbl>
    <w:p w:rsidR="006022EB" w:rsidRPr="001A42E8" w:rsidRDefault="006022EB" w:rsidP="006022EB">
      <w:pPr>
        <w:jc w:val="center"/>
        <w:rPr>
          <w:b/>
          <w:sz w:val="28"/>
          <w:szCs w:val="28"/>
        </w:rPr>
      </w:pPr>
    </w:p>
    <w:p w:rsidR="006022EB" w:rsidRPr="003A3C5D" w:rsidRDefault="006022EB" w:rsidP="006022EB">
      <w:pPr>
        <w:rPr>
          <w:b/>
          <w:sz w:val="28"/>
          <w:szCs w:val="28"/>
        </w:rPr>
      </w:pPr>
    </w:p>
    <w:p w:rsidR="005F6921" w:rsidRPr="0046120C" w:rsidRDefault="006022EB" w:rsidP="006C3B44">
      <w:pPr>
        <w:ind w:left="6372"/>
      </w:pPr>
      <w:r>
        <w:rPr>
          <w:b/>
          <w:sz w:val="28"/>
          <w:szCs w:val="28"/>
        </w:rPr>
        <w:br w:type="page"/>
      </w:r>
      <w:r w:rsidR="006C3B44">
        <w:t>Приложение №4</w:t>
      </w:r>
    </w:p>
    <w:p w:rsidR="006022EB" w:rsidRPr="00402C6B" w:rsidRDefault="006C3B44" w:rsidP="005F6921">
      <w:pPr>
        <w:jc w:val="right"/>
        <w:rPr>
          <w:sz w:val="28"/>
          <w:szCs w:val="28"/>
        </w:rPr>
      </w:pPr>
      <w:r>
        <w:t>к приказу № 496 от 29.08.2022</w:t>
      </w:r>
      <w:r w:rsidR="005F6921">
        <w:t>г</w:t>
      </w:r>
      <w:r w:rsidR="005F6921" w:rsidRPr="006C65AE">
        <w:rPr>
          <w:sz w:val="28"/>
          <w:szCs w:val="28"/>
        </w:rPr>
        <w:t>.</w:t>
      </w:r>
    </w:p>
    <w:p w:rsidR="006022EB" w:rsidRPr="009F5D54" w:rsidRDefault="006022EB" w:rsidP="009F346B">
      <w:pPr>
        <w:jc w:val="center"/>
        <w:rPr>
          <w:b/>
        </w:rPr>
      </w:pPr>
      <w:r w:rsidRPr="009F5D54">
        <w:rPr>
          <w:b/>
        </w:rPr>
        <w:t>График дежурства учителей</w:t>
      </w:r>
      <w:r w:rsidR="009F346B">
        <w:rPr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3120"/>
        <w:gridCol w:w="3650"/>
      </w:tblGrid>
      <w:tr w:rsidR="006022EB" w:rsidRPr="00515412" w:rsidTr="00C62987">
        <w:tc>
          <w:tcPr>
            <w:tcW w:w="1565" w:type="pct"/>
          </w:tcPr>
          <w:p w:rsidR="006022EB" w:rsidRPr="00515412" w:rsidRDefault="006022EB" w:rsidP="00536E65">
            <w:pPr>
              <w:rPr>
                <w:b/>
                <w:sz w:val="28"/>
                <w:szCs w:val="28"/>
              </w:rPr>
            </w:pPr>
            <w:r w:rsidRPr="0051541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83" w:type="pct"/>
          </w:tcPr>
          <w:p w:rsidR="006022EB" w:rsidRPr="00515412" w:rsidRDefault="006022EB" w:rsidP="00536E65">
            <w:pPr>
              <w:rPr>
                <w:b/>
                <w:sz w:val="28"/>
                <w:szCs w:val="28"/>
              </w:rPr>
            </w:pPr>
            <w:r w:rsidRPr="00515412">
              <w:rPr>
                <w:b/>
                <w:sz w:val="28"/>
                <w:szCs w:val="28"/>
              </w:rPr>
              <w:t>1 смена</w:t>
            </w:r>
          </w:p>
        </w:tc>
        <w:tc>
          <w:tcPr>
            <w:tcW w:w="1852" w:type="pct"/>
          </w:tcPr>
          <w:p w:rsidR="006022EB" w:rsidRPr="00515412" w:rsidRDefault="006022EB" w:rsidP="00536E65">
            <w:pPr>
              <w:rPr>
                <w:b/>
                <w:sz w:val="28"/>
                <w:szCs w:val="28"/>
              </w:rPr>
            </w:pPr>
            <w:r w:rsidRPr="00515412">
              <w:rPr>
                <w:b/>
                <w:sz w:val="28"/>
                <w:szCs w:val="28"/>
              </w:rPr>
              <w:t>2 смена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01.09.2021-04.09.2021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11А-Нехожина Е.П.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8А – </w:t>
            </w:r>
            <w:proofErr w:type="spellStart"/>
            <w:r w:rsidRPr="00515412">
              <w:rPr>
                <w:rFonts w:cs="Times New Roman"/>
              </w:rPr>
              <w:t>Абдулганиева</w:t>
            </w:r>
            <w:proofErr w:type="spellEnd"/>
            <w:r w:rsidRPr="00515412">
              <w:rPr>
                <w:rFonts w:cs="Times New Roman"/>
              </w:rPr>
              <w:t xml:space="preserve"> С.С.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06.09.2021-11.09.2021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11</w:t>
            </w:r>
            <w:proofErr w:type="gramStart"/>
            <w:r w:rsidRPr="00515412">
              <w:rPr>
                <w:rFonts w:cs="Times New Roman"/>
              </w:rPr>
              <w:t xml:space="preserve"> Б</w:t>
            </w:r>
            <w:proofErr w:type="gramEnd"/>
            <w:r w:rsidRPr="00515412">
              <w:rPr>
                <w:rFonts w:cs="Times New Roman"/>
              </w:rPr>
              <w:t xml:space="preserve"> – Сазонова В.В.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8</w:t>
            </w:r>
            <w:proofErr w:type="gramStart"/>
            <w:r w:rsidRPr="00515412">
              <w:rPr>
                <w:rFonts w:cs="Times New Roman"/>
              </w:rPr>
              <w:t xml:space="preserve"> В</w:t>
            </w:r>
            <w:proofErr w:type="gramEnd"/>
            <w:r w:rsidRPr="00515412">
              <w:rPr>
                <w:rFonts w:cs="Times New Roman"/>
              </w:rPr>
              <w:t xml:space="preserve"> – Шикунова О.С.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13.09.2021 – 18.09.2021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10А – Калашникова М.Н.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8 Г – </w:t>
            </w:r>
            <w:proofErr w:type="spellStart"/>
            <w:r w:rsidRPr="00515412">
              <w:rPr>
                <w:rFonts w:cs="Times New Roman"/>
              </w:rPr>
              <w:t>Джаббарова</w:t>
            </w:r>
            <w:proofErr w:type="spellEnd"/>
            <w:r w:rsidRPr="00515412">
              <w:rPr>
                <w:rFonts w:cs="Times New Roman"/>
              </w:rPr>
              <w:t xml:space="preserve"> Е.С.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20.09.2021-25.09.2021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9А – </w:t>
            </w:r>
            <w:proofErr w:type="spellStart"/>
            <w:r w:rsidRPr="00515412">
              <w:rPr>
                <w:rFonts w:cs="Times New Roman"/>
              </w:rPr>
              <w:t>Калачигина</w:t>
            </w:r>
            <w:proofErr w:type="spellEnd"/>
            <w:r w:rsidRPr="00515412">
              <w:rPr>
                <w:rFonts w:cs="Times New Roman"/>
              </w:rPr>
              <w:t xml:space="preserve"> А.Е.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8</w:t>
            </w:r>
            <w:proofErr w:type="gramStart"/>
            <w:r w:rsidRPr="00515412">
              <w:rPr>
                <w:rFonts w:cs="Times New Roman"/>
              </w:rPr>
              <w:t xml:space="preserve"> Д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Лыскова</w:t>
            </w:r>
            <w:proofErr w:type="spellEnd"/>
            <w:r w:rsidRPr="00515412">
              <w:rPr>
                <w:rFonts w:cs="Times New Roman"/>
              </w:rPr>
              <w:t xml:space="preserve"> Н.М.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27.09.2021-02.10.2021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9</w:t>
            </w:r>
            <w:proofErr w:type="gramStart"/>
            <w:r w:rsidRPr="00515412">
              <w:rPr>
                <w:rFonts w:cs="Times New Roman"/>
              </w:rPr>
              <w:t xml:space="preserve"> Б</w:t>
            </w:r>
            <w:proofErr w:type="gramEnd"/>
            <w:r w:rsidRPr="00515412">
              <w:rPr>
                <w:rFonts w:cs="Times New Roman"/>
              </w:rPr>
              <w:t xml:space="preserve"> – Сафиуллина Г.В.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8</w:t>
            </w:r>
            <w:proofErr w:type="gramStart"/>
            <w:r w:rsidRPr="00515412">
              <w:rPr>
                <w:rFonts w:cs="Times New Roman"/>
              </w:rPr>
              <w:t xml:space="preserve"> Е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Гирина</w:t>
            </w:r>
            <w:proofErr w:type="spellEnd"/>
            <w:r w:rsidRPr="00515412">
              <w:rPr>
                <w:rFonts w:cs="Times New Roman"/>
              </w:rPr>
              <w:t xml:space="preserve"> Е.Е.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04.10.2021-09.10.2021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9В – Егорычева О.Ю.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8</w:t>
            </w:r>
            <w:proofErr w:type="gramStart"/>
            <w:r w:rsidRPr="00515412">
              <w:rPr>
                <w:rFonts w:cs="Times New Roman"/>
              </w:rPr>
              <w:t xml:space="preserve"> Ж</w:t>
            </w:r>
            <w:proofErr w:type="gramEnd"/>
            <w:r w:rsidRPr="00515412">
              <w:rPr>
                <w:rFonts w:cs="Times New Roman"/>
              </w:rPr>
              <w:t xml:space="preserve"> – Фролова Г.Н.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11.10.2021-16.10.2021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9И – Гусейнова С.А.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7</w:t>
            </w:r>
            <w:proofErr w:type="gramStart"/>
            <w:r w:rsidRPr="00515412">
              <w:rPr>
                <w:rFonts w:cs="Times New Roman"/>
              </w:rPr>
              <w:t xml:space="preserve"> А</w:t>
            </w:r>
            <w:proofErr w:type="gramEnd"/>
            <w:r w:rsidRPr="00515412">
              <w:rPr>
                <w:rFonts w:cs="Times New Roman"/>
              </w:rPr>
              <w:t xml:space="preserve"> – Королева О.А.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18.10.2021-23.10.2021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7</w:t>
            </w:r>
            <w:proofErr w:type="gramStart"/>
            <w:r w:rsidRPr="00515412">
              <w:rPr>
                <w:rFonts w:cs="Times New Roman"/>
              </w:rPr>
              <w:t xml:space="preserve"> Ж</w:t>
            </w:r>
            <w:proofErr w:type="gramEnd"/>
            <w:r w:rsidRPr="00515412">
              <w:rPr>
                <w:rFonts w:cs="Times New Roman"/>
              </w:rPr>
              <w:t xml:space="preserve"> – Митрофанова В.Д.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7</w:t>
            </w:r>
            <w:proofErr w:type="gramStart"/>
            <w:r w:rsidRPr="00515412">
              <w:rPr>
                <w:rFonts w:cs="Times New Roman"/>
              </w:rPr>
              <w:t xml:space="preserve"> Б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Хафиятуллова</w:t>
            </w:r>
            <w:proofErr w:type="spellEnd"/>
            <w:r w:rsidRPr="00515412">
              <w:rPr>
                <w:rFonts w:cs="Times New Roman"/>
              </w:rPr>
              <w:t xml:space="preserve"> С.Д.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25.10.2021- 30.10.2021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6</w:t>
            </w:r>
            <w:proofErr w:type="gramStart"/>
            <w:r w:rsidRPr="00515412">
              <w:rPr>
                <w:rFonts w:cs="Times New Roman"/>
              </w:rPr>
              <w:t xml:space="preserve"> А</w:t>
            </w:r>
            <w:proofErr w:type="gramEnd"/>
            <w:r w:rsidRPr="00515412">
              <w:rPr>
                <w:rFonts w:cs="Times New Roman"/>
              </w:rPr>
              <w:t xml:space="preserve"> – Назарова Е.А.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7В – Мыс Р.В.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08.11.2021-13.11.2021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  <w:proofErr w:type="gramStart"/>
            <w:r w:rsidRPr="00515412">
              <w:rPr>
                <w:rFonts w:cs="Times New Roman"/>
              </w:rPr>
              <w:t xml:space="preserve"> А</w:t>
            </w:r>
            <w:proofErr w:type="gramEnd"/>
            <w:r w:rsidRPr="00515412">
              <w:rPr>
                <w:rFonts w:cs="Times New Roman"/>
              </w:rPr>
              <w:t xml:space="preserve"> - Кузнецова И.А.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 7 Г – Алексеева М.В.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15.11.2021-20.11.2021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  <w:proofErr w:type="gramStart"/>
            <w:r w:rsidRPr="00515412">
              <w:rPr>
                <w:rFonts w:cs="Times New Roman"/>
              </w:rPr>
              <w:t xml:space="preserve"> Б</w:t>
            </w:r>
            <w:proofErr w:type="gramEnd"/>
            <w:r w:rsidRPr="00515412">
              <w:rPr>
                <w:rFonts w:cs="Times New Roman"/>
              </w:rPr>
              <w:t xml:space="preserve"> – Ульянова М.В.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7 Д </w:t>
            </w:r>
            <w:proofErr w:type="gramStart"/>
            <w:r w:rsidRPr="00515412">
              <w:rPr>
                <w:rFonts w:cs="Times New Roman"/>
              </w:rPr>
              <w:t>–Ж</w:t>
            </w:r>
            <w:proofErr w:type="gramEnd"/>
            <w:r w:rsidRPr="00515412">
              <w:rPr>
                <w:rFonts w:cs="Times New Roman"/>
              </w:rPr>
              <w:t>уркина О.В.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22.11.2021-27.11.2021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  <w:proofErr w:type="gramStart"/>
            <w:r w:rsidRPr="00515412">
              <w:rPr>
                <w:rFonts w:cs="Times New Roman"/>
              </w:rPr>
              <w:t xml:space="preserve"> В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Мартыненко</w:t>
            </w:r>
            <w:proofErr w:type="spellEnd"/>
            <w:r w:rsidRPr="00515412">
              <w:rPr>
                <w:rFonts w:cs="Times New Roman"/>
              </w:rPr>
              <w:t xml:space="preserve"> Т.А.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7</w:t>
            </w:r>
            <w:proofErr w:type="gramStart"/>
            <w:r w:rsidRPr="00515412">
              <w:rPr>
                <w:rFonts w:cs="Times New Roman"/>
              </w:rPr>
              <w:t xml:space="preserve"> Е</w:t>
            </w:r>
            <w:proofErr w:type="gramEnd"/>
            <w:r w:rsidRPr="00515412">
              <w:rPr>
                <w:rFonts w:cs="Times New Roman"/>
              </w:rPr>
              <w:t xml:space="preserve"> – Карпова Е.И.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29.11.2021-04.12.2021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 5 Г – Улитина В.В.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6</w:t>
            </w:r>
            <w:proofErr w:type="gramStart"/>
            <w:r w:rsidRPr="00515412">
              <w:rPr>
                <w:rFonts w:cs="Times New Roman"/>
              </w:rPr>
              <w:t xml:space="preserve"> Б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Чигрина</w:t>
            </w:r>
            <w:proofErr w:type="spellEnd"/>
            <w:r w:rsidRPr="00515412">
              <w:rPr>
                <w:rFonts w:cs="Times New Roman"/>
              </w:rPr>
              <w:t xml:space="preserve"> Т.В.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06.12.2021-11.12.2021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5 Д–  </w:t>
            </w:r>
            <w:proofErr w:type="gramStart"/>
            <w:r w:rsidRPr="00515412">
              <w:rPr>
                <w:rFonts w:cs="Times New Roman"/>
              </w:rPr>
              <w:t>Ру</w:t>
            </w:r>
            <w:proofErr w:type="gramEnd"/>
            <w:r w:rsidRPr="00515412">
              <w:rPr>
                <w:rFonts w:cs="Times New Roman"/>
              </w:rPr>
              <w:t>дакова Г.Г.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6 Г- Дьяконов М.В.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13.12.2021-18.12.2021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 5</w:t>
            </w:r>
            <w:proofErr w:type="gramStart"/>
            <w:r w:rsidRPr="00515412">
              <w:rPr>
                <w:rFonts w:cs="Times New Roman"/>
              </w:rPr>
              <w:t xml:space="preserve"> Е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Дудова</w:t>
            </w:r>
            <w:proofErr w:type="spellEnd"/>
            <w:r w:rsidRPr="00515412">
              <w:rPr>
                <w:rFonts w:cs="Times New Roman"/>
              </w:rPr>
              <w:t xml:space="preserve"> А.Л.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6</w:t>
            </w:r>
            <w:proofErr w:type="gramStart"/>
            <w:r w:rsidRPr="00515412">
              <w:rPr>
                <w:rFonts w:cs="Times New Roman"/>
              </w:rPr>
              <w:t xml:space="preserve"> Ж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Пиянзина</w:t>
            </w:r>
            <w:proofErr w:type="spellEnd"/>
            <w:r w:rsidRPr="00515412">
              <w:rPr>
                <w:rFonts w:cs="Times New Roman"/>
              </w:rPr>
              <w:t xml:space="preserve"> И.А.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20.12.2021-25.12.2021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  <w:proofErr w:type="gramStart"/>
            <w:r w:rsidRPr="00515412">
              <w:rPr>
                <w:rFonts w:cs="Times New Roman"/>
              </w:rPr>
              <w:t xml:space="preserve"> Ж</w:t>
            </w:r>
            <w:proofErr w:type="gramEnd"/>
            <w:r w:rsidRPr="00515412">
              <w:rPr>
                <w:rFonts w:cs="Times New Roman"/>
              </w:rPr>
              <w:t xml:space="preserve"> – </w:t>
            </w:r>
            <w:proofErr w:type="spellStart"/>
            <w:r w:rsidRPr="00515412">
              <w:rPr>
                <w:rFonts w:cs="Times New Roman"/>
              </w:rPr>
              <w:t>Арзамасов</w:t>
            </w:r>
            <w:proofErr w:type="spellEnd"/>
            <w:r w:rsidRPr="00515412">
              <w:rPr>
                <w:rFonts w:cs="Times New Roman"/>
              </w:rPr>
              <w:t xml:space="preserve"> А.В.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Стрельченко С.Н.</w:t>
            </w:r>
            <w:r w:rsidR="0002305B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Черпаков К.Н.</w:t>
            </w:r>
          </w:p>
        </w:tc>
      </w:tr>
      <w:tr w:rsidR="00536E65" w:rsidRPr="00515412" w:rsidTr="00C62987">
        <w:tc>
          <w:tcPr>
            <w:tcW w:w="1565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27.12.2021-30.12.2021</w:t>
            </w:r>
          </w:p>
        </w:tc>
        <w:tc>
          <w:tcPr>
            <w:tcW w:w="1583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9 Г – </w:t>
            </w:r>
            <w:proofErr w:type="spellStart"/>
            <w:r w:rsidRPr="00515412">
              <w:rPr>
                <w:rFonts w:cs="Times New Roman"/>
              </w:rPr>
              <w:t>Посемейнова</w:t>
            </w:r>
            <w:proofErr w:type="spellEnd"/>
            <w:r w:rsidRPr="00515412">
              <w:rPr>
                <w:rFonts w:cs="Times New Roman"/>
              </w:rPr>
              <w:t xml:space="preserve"> О.Н.</w:t>
            </w:r>
          </w:p>
        </w:tc>
        <w:tc>
          <w:tcPr>
            <w:tcW w:w="1852" w:type="pct"/>
          </w:tcPr>
          <w:p w:rsidR="00536E65" w:rsidRPr="00515412" w:rsidRDefault="00536E65" w:rsidP="00536E65">
            <w:pPr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Кобко</w:t>
            </w:r>
            <w:proofErr w:type="spellEnd"/>
            <w:r w:rsidRPr="00515412">
              <w:rPr>
                <w:rFonts w:cs="Times New Roman"/>
              </w:rPr>
              <w:t xml:space="preserve"> Н.С.</w:t>
            </w:r>
          </w:p>
        </w:tc>
      </w:tr>
    </w:tbl>
    <w:p w:rsidR="006022EB" w:rsidRPr="00515412" w:rsidRDefault="006022EB" w:rsidP="006022EB">
      <w:pPr>
        <w:rPr>
          <w:b/>
          <w:sz w:val="28"/>
          <w:szCs w:val="28"/>
        </w:rPr>
      </w:pPr>
    </w:p>
    <w:p w:rsidR="00F57364" w:rsidRPr="00515412" w:rsidRDefault="00F57364" w:rsidP="009F346B">
      <w:pPr>
        <w:jc w:val="center"/>
        <w:rPr>
          <w:b/>
        </w:rPr>
      </w:pPr>
      <w:r w:rsidRPr="00515412">
        <w:rPr>
          <w:b/>
        </w:rPr>
        <w:t>График дежурства учителей на 1 этаже</w:t>
      </w:r>
      <w:r w:rsidR="009C20FE" w:rsidRPr="00515412">
        <w:rPr>
          <w:b/>
        </w:rPr>
        <w:t xml:space="preserve"> (корпус А)</w:t>
      </w:r>
      <w:r w:rsidR="009F346B" w:rsidRPr="00515412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08"/>
        <w:gridCol w:w="2126"/>
        <w:gridCol w:w="4575"/>
      </w:tblGrid>
      <w:tr w:rsidR="000122C8" w:rsidRPr="00515412" w:rsidTr="004F684C">
        <w:trPr>
          <w:jc w:val="center"/>
        </w:trPr>
        <w:tc>
          <w:tcPr>
            <w:tcW w:w="810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15412">
              <w:rPr>
                <w:rFonts w:cs="Times New Roman"/>
              </w:rPr>
              <w:t>п</w:t>
            </w:r>
            <w:proofErr w:type="spellEnd"/>
            <w:proofErr w:type="gramEnd"/>
          </w:p>
        </w:tc>
        <w:tc>
          <w:tcPr>
            <w:tcW w:w="2208" w:type="dxa"/>
            <w:shd w:val="clear" w:color="auto" w:fill="auto"/>
          </w:tcPr>
          <w:p w:rsidR="000122C8" w:rsidRPr="00515412" w:rsidRDefault="000122C8" w:rsidP="000C2EC9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 xml:space="preserve">Дни </w:t>
            </w:r>
            <w:r w:rsidR="000C2EC9" w:rsidRPr="00515412">
              <w:rPr>
                <w:rFonts w:cs="Times New Roman"/>
                <w:b/>
              </w:rPr>
              <w:t>недели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>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>Ответственный учитель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4F684C">
            <w:pPr>
              <w:jc w:val="center"/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Мудрова</w:t>
            </w:r>
            <w:proofErr w:type="spellEnd"/>
            <w:r w:rsidRPr="00515412">
              <w:rPr>
                <w:rFonts w:cs="Times New Roman"/>
              </w:rPr>
              <w:t xml:space="preserve"> Е.В.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Короткова Е.Д.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4F684C">
            <w:pPr>
              <w:jc w:val="center"/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Мудрова</w:t>
            </w:r>
            <w:proofErr w:type="spellEnd"/>
            <w:r w:rsidRPr="00515412">
              <w:rPr>
                <w:rFonts w:cs="Times New Roman"/>
              </w:rPr>
              <w:t xml:space="preserve"> Е.В.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Егорова Е.В.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4F684C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Ведищева Л.А.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Федотова А.А.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746186" w:rsidP="004F684C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Фролова С.Ю.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Богданова Е.А.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3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4F684C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Богданова Е.А.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Кирилина Е.А.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746186" w:rsidP="004F684C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Шишкина С.Ю.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Исакова Л.В.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4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4F684C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Ильина И.А.</w:t>
            </w:r>
            <w:r w:rsidR="004F684C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Кадырова С.В.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746186" w:rsidP="002F1527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Ильина И.А.</w:t>
            </w:r>
            <w:r w:rsidR="002F1527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Федотова А.А.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0122C8" w:rsidP="00C62987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Кравчук А.Ю.</w:t>
            </w:r>
          </w:p>
        </w:tc>
      </w:tr>
      <w:tr w:rsidR="000122C8" w:rsidRPr="00515412" w:rsidTr="004F684C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122C8" w:rsidRPr="00515412" w:rsidRDefault="000122C8" w:rsidP="001D0A73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4575" w:type="dxa"/>
            <w:shd w:val="clear" w:color="auto" w:fill="auto"/>
          </w:tcPr>
          <w:p w:rsidR="000122C8" w:rsidRPr="00515412" w:rsidRDefault="00746186" w:rsidP="002F1527">
            <w:pPr>
              <w:jc w:val="center"/>
              <w:rPr>
                <w:rFonts w:cs="Times New Roman"/>
              </w:rPr>
            </w:pPr>
            <w:r w:rsidRPr="00515412">
              <w:rPr>
                <w:rFonts w:cs="Times New Roman"/>
              </w:rPr>
              <w:t>Романова И.П.</w:t>
            </w:r>
            <w:r w:rsidR="002F1527" w:rsidRPr="00515412">
              <w:rPr>
                <w:rFonts w:cs="Times New Roman"/>
              </w:rPr>
              <w:t xml:space="preserve">, </w:t>
            </w:r>
            <w:r w:rsidRPr="00515412">
              <w:rPr>
                <w:rFonts w:cs="Times New Roman"/>
              </w:rPr>
              <w:t>Егорова Е.В.</w:t>
            </w:r>
          </w:p>
        </w:tc>
      </w:tr>
    </w:tbl>
    <w:p w:rsidR="006022EB" w:rsidRPr="00515412" w:rsidRDefault="006022EB" w:rsidP="00EC524E">
      <w:pPr>
        <w:jc w:val="center"/>
        <w:rPr>
          <w:rFonts w:cs="Times New Roman"/>
          <w:b/>
        </w:rPr>
      </w:pPr>
      <w:r w:rsidRPr="00515412">
        <w:rPr>
          <w:b/>
        </w:rPr>
        <w:t>График дежурства учителей</w:t>
      </w:r>
      <w:r w:rsidR="0002305B" w:rsidRPr="00515412">
        <w:rPr>
          <w:b/>
        </w:rPr>
        <w:t xml:space="preserve"> </w:t>
      </w:r>
      <w:r w:rsidR="0002305B" w:rsidRPr="00515412">
        <w:rPr>
          <w:rFonts w:cs="Times New Roman"/>
          <w:b/>
        </w:rPr>
        <w:t>(корпус Б)</w:t>
      </w:r>
    </w:p>
    <w:p w:rsidR="006022EB" w:rsidRPr="00515412" w:rsidRDefault="006022EB" w:rsidP="006022EB">
      <w:pPr>
        <w:tabs>
          <w:tab w:val="left" w:pos="5606"/>
        </w:tabs>
        <w:rPr>
          <w:rFonts w:cs="Times New Roman"/>
          <w:b/>
          <w:sz w:val="18"/>
          <w:szCs w:val="18"/>
        </w:rPr>
      </w:pPr>
      <w:r w:rsidRPr="00515412">
        <w:rPr>
          <w:rFonts w:cs="Times New Roman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374"/>
        <w:gridCol w:w="2026"/>
        <w:gridCol w:w="3509"/>
      </w:tblGrid>
      <w:tr w:rsidR="006022EB" w:rsidRPr="00515412" w:rsidTr="00536E65">
        <w:trPr>
          <w:jc w:val="center"/>
        </w:trPr>
        <w:tc>
          <w:tcPr>
            <w:tcW w:w="810" w:type="dxa"/>
            <w:shd w:val="clear" w:color="auto" w:fill="auto"/>
          </w:tcPr>
          <w:p w:rsidR="006022EB" w:rsidRPr="00515412" w:rsidRDefault="006022EB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515412">
              <w:rPr>
                <w:rFonts w:cs="Times New Roman"/>
              </w:rPr>
              <w:t>п</w:t>
            </w:r>
            <w:proofErr w:type="spellEnd"/>
            <w:proofErr w:type="gramEnd"/>
          </w:p>
        </w:tc>
        <w:tc>
          <w:tcPr>
            <w:tcW w:w="3374" w:type="dxa"/>
            <w:shd w:val="clear" w:color="auto" w:fill="auto"/>
          </w:tcPr>
          <w:p w:rsidR="006022EB" w:rsidRPr="00515412" w:rsidRDefault="006022EB" w:rsidP="000C2EC9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 xml:space="preserve">Дни </w:t>
            </w:r>
            <w:r w:rsidR="000C2EC9" w:rsidRPr="00515412">
              <w:rPr>
                <w:rFonts w:cs="Times New Roman"/>
                <w:b/>
              </w:rPr>
              <w:t>недели</w:t>
            </w:r>
          </w:p>
        </w:tc>
        <w:tc>
          <w:tcPr>
            <w:tcW w:w="2026" w:type="dxa"/>
            <w:shd w:val="clear" w:color="auto" w:fill="auto"/>
          </w:tcPr>
          <w:p w:rsidR="006022EB" w:rsidRPr="00515412" w:rsidRDefault="006022EB" w:rsidP="00536E65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>Смена</w:t>
            </w:r>
          </w:p>
        </w:tc>
        <w:tc>
          <w:tcPr>
            <w:tcW w:w="3509" w:type="dxa"/>
            <w:shd w:val="clear" w:color="auto" w:fill="auto"/>
          </w:tcPr>
          <w:p w:rsidR="006022EB" w:rsidRPr="00515412" w:rsidRDefault="006022EB" w:rsidP="00536E65">
            <w:pPr>
              <w:spacing w:after="60"/>
              <w:jc w:val="center"/>
              <w:outlineLvl w:val="1"/>
              <w:rPr>
                <w:rFonts w:cs="Times New Roman"/>
                <w:b/>
              </w:rPr>
            </w:pPr>
            <w:r w:rsidRPr="00515412">
              <w:rPr>
                <w:rFonts w:cs="Times New Roman"/>
                <w:b/>
              </w:rPr>
              <w:t>Ответственный учитель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Понедельник</w:t>
            </w: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Исакова Л.В.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r w:rsidRPr="00515412">
              <w:rPr>
                <w:rFonts w:cs="Times New Roman"/>
              </w:rPr>
              <w:t>Алексина О.Г.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Вторник</w:t>
            </w: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Рукосуева</w:t>
            </w:r>
            <w:proofErr w:type="spellEnd"/>
            <w:r w:rsidRPr="00515412">
              <w:rPr>
                <w:rFonts w:cs="Times New Roman"/>
              </w:rPr>
              <w:t xml:space="preserve"> Е.Н.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Денисова Д.Е.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3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Среда</w:t>
            </w: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tabs>
                <w:tab w:val="left" w:pos="1133"/>
              </w:tabs>
              <w:rPr>
                <w:rFonts w:cs="Times New Roman"/>
              </w:rPr>
            </w:pPr>
            <w:r w:rsidRPr="00515412">
              <w:rPr>
                <w:rFonts w:cs="Times New Roman"/>
              </w:rPr>
              <w:t>Журавлева Т.А.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rPr>
                <w:rFonts w:cs="Times New Roman"/>
              </w:rPr>
            </w:pPr>
            <w:r w:rsidRPr="00515412">
              <w:rPr>
                <w:rFonts w:cs="Times New Roman"/>
              </w:rPr>
              <w:t>Конюхова Т.Л.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4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Четверг</w:t>
            </w: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Бабарина</w:t>
            </w:r>
            <w:proofErr w:type="spellEnd"/>
            <w:r w:rsidRPr="00515412">
              <w:rPr>
                <w:rFonts w:cs="Times New Roman"/>
              </w:rPr>
              <w:t xml:space="preserve"> С.Д.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r w:rsidRPr="00515412">
              <w:rPr>
                <w:rFonts w:cs="Times New Roman"/>
              </w:rPr>
              <w:t>Павлова Г.В.</w:t>
            </w:r>
          </w:p>
        </w:tc>
      </w:tr>
      <w:tr w:rsidR="00632824" w:rsidRPr="00515412" w:rsidTr="00536E65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5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Пятница</w:t>
            </w: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1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515412" w:rsidRDefault="00632824" w:rsidP="001D0A73">
            <w:pPr>
              <w:tabs>
                <w:tab w:val="left" w:pos="710"/>
              </w:tabs>
              <w:rPr>
                <w:rFonts w:cs="Times New Roman"/>
              </w:rPr>
            </w:pPr>
            <w:r w:rsidRPr="00515412">
              <w:rPr>
                <w:rFonts w:cs="Times New Roman"/>
              </w:rPr>
              <w:t>Рыжова Л.В.</w:t>
            </w:r>
          </w:p>
        </w:tc>
      </w:tr>
      <w:tr w:rsidR="00632824" w:rsidRPr="00173D7A" w:rsidTr="00536E65">
        <w:trPr>
          <w:jc w:val="center"/>
        </w:trPr>
        <w:tc>
          <w:tcPr>
            <w:tcW w:w="810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</w:p>
        </w:tc>
        <w:tc>
          <w:tcPr>
            <w:tcW w:w="2026" w:type="dxa"/>
            <w:shd w:val="clear" w:color="auto" w:fill="auto"/>
          </w:tcPr>
          <w:p w:rsidR="00632824" w:rsidRPr="00515412" w:rsidRDefault="00632824" w:rsidP="00536E65">
            <w:pPr>
              <w:spacing w:after="60"/>
              <w:jc w:val="center"/>
              <w:outlineLvl w:val="1"/>
              <w:rPr>
                <w:rFonts w:cs="Times New Roman"/>
              </w:rPr>
            </w:pPr>
            <w:r w:rsidRPr="00515412">
              <w:rPr>
                <w:rFonts w:cs="Times New Roman"/>
              </w:rPr>
              <w:t>2 смена</w:t>
            </w:r>
          </w:p>
        </w:tc>
        <w:tc>
          <w:tcPr>
            <w:tcW w:w="3509" w:type="dxa"/>
            <w:shd w:val="clear" w:color="auto" w:fill="auto"/>
          </w:tcPr>
          <w:p w:rsidR="00632824" w:rsidRPr="00C62987" w:rsidRDefault="00632824" w:rsidP="001D0A73">
            <w:pPr>
              <w:rPr>
                <w:rFonts w:cs="Times New Roman"/>
              </w:rPr>
            </w:pPr>
            <w:proofErr w:type="spellStart"/>
            <w:r w:rsidRPr="00515412">
              <w:rPr>
                <w:rFonts w:cs="Times New Roman"/>
              </w:rPr>
              <w:t>Бухонова</w:t>
            </w:r>
            <w:proofErr w:type="spellEnd"/>
            <w:r w:rsidRPr="00515412">
              <w:rPr>
                <w:rFonts w:cs="Times New Roman"/>
              </w:rPr>
              <w:t xml:space="preserve"> М.С.</w:t>
            </w:r>
          </w:p>
        </w:tc>
      </w:tr>
    </w:tbl>
    <w:p w:rsidR="00D22586" w:rsidRDefault="00D22586"/>
    <w:sectPr w:rsidR="00D22586" w:rsidSect="00536E6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269"/>
    <w:multiLevelType w:val="hybridMultilevel"/>
    <w:tmpl w:val="524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22EB"/>
    <w:rsid w:val="000122C8"/>
    <w:rsid w:val="0002305B"/>
    <w:rsid w:val="00062895"/>
    <w:rsid w:val="0006679B"/>
    <w:rsid w:val="000C293A"/>
    <w:rsid w:val="000C2EC9"/>
    <w:rsid w:val="000C6FCE"/>
    <w:rsid w:val="00114CEC"/>
    <w:rsid w:val="00137571"/>
    <w:rsid w:val="0017620A"/>
    <w:rsid w:val="001932E9"/>
    <w:rsid w:val="001D0A73"/>
    <w:rsid w:val="001F4287"/>
    <w:rsid w:val="002003B1"/>
    <w:rsid w:val="00203B45"/>
    <w:rsid w:val="00233D35"/>
    <w:rsid w:val="002569AB"/>
    <w:rsid w:val="002809DB"/>
    <w:rsid w:val="00292D52"/>
    <w:rsid w:val="002D1933"/>
    <w:rsid w:val="002E1EE0"/>
    <w:rsid w:val="002E6D0A"/>
    <w:rsid w:val="002F1527"/>
    <w:rsid w:val="0032523E"/>
    <w:rsid w:val="00374C3A"/>
    <w:rsid w:val="00376C56"/>
    <w:rsid w:val="00423426"/>
    <w:rsid w:val="0045292E"/>
    <w:rsid w:val="00457EB8"/>
    <w:rsid w:val="0046120C"/>
    <w:rsid w:val="004F684C"/>
    <w:rsid w:val="00515412"/>
    <w:rsid w:val="00536E65"/>
    <w:rsid w:val="00542906"/>
    <w:rsid w:val="005475E0"/>
    <w:rsid w:val="00594786"/>
    <w:rsid w:val="005E7DC1"/>
    <w:rsid w:val="005F6921"/>
    <w:rsid w:val="006022EB"/>
    <w:rsid w:val="00602D4C"/>
    <w:rsid w:val="00615E5A"/>
    <w:rsid w:val="00632824"/>
    <w:rsid w:val="006802D7"/>
    <w:rsid w:val="0069241E"/>
    <w:rsid w:val="006C3B44"/>
    <w:rsid w:val="006F0D35"/>
    <w:rsid w:val="00746186"/>
    <w:rsid w:val="007D1298"/>
    <w:rsid w:val="007D170F"/>
    <w:rsid w:val="007F465F"/>
    <w:rsid w:val="0083013B"/>
    <w:rsid w:val="008339EA"/>
    <w:rsid w:val="00843DC5"/>
    <w:rsid w:val="0092222D"/>
    <w:rsid w:val="009C20FE"/>
    <w:rsid w:val="009F346B"/>
    <w:rsid w:val="009F4FEE"/>
    <w:rsid w:val="009F5D54"/>
    <w:rsid w:val="00A80A86"/>
    <w:rsid w:val="00A944D9"/>
    <w:rsid w:val="00AB5440"/>
    <w:rsid w:val="00AF1028"/>
    <w:rsid w:val="00B65E14"/>
    <w:rsid w:val="00C62987"/>
    <w:rsid w:val="00C91BC0"/>
    <w:rsid w:val="00CA3313"/>
    <w:rsid w:val="00CE6E0F"/>
    <w:rsid w:val="00CF3AE3"/>
    <w:rsid w:val="00D22586"/>
    <w:rsid w:val="00D419F8"/>
    <w:rsid w:val="00D537B1"/>
    <w:rsid w:val="00DB118B"/>
    <w:rsid w:val="00DF5E8B"/>
    <w:rsid w:val="00E3061A"/>
    <w:rsid w:val="00EC524E"/>
    <w:rsid w:val="00F15891"/>
    <w:rsid w:val="00F26F98"/>
    <w:rsid w:val="00F51547"/>
    <w:rsid w:val="00F57364"/>
    <w:rsid w:val="00FC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22E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a4">
    <w:name w:val="Подзаголовок Знак"/>
    <w:basedOn w:val="a0"/>
    <w:link w:val="a3"/>
    <w:uiPriority w:val="11"/>
    <w:rsid w:val="006022EB"/>
    <w:rPr>
      <w:rFonts w:ascii="Calibri Light" w:eastAsia="Times New Roman" w:hAnsi="Calibri Light" w:cs="Mangal"/>
      <w:kern w:val="1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6022E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2022-10-18T09:15:00Z</cp:lastPrinted>
  <dcterms:created xsi:type="dcterms:W3CDTF">2023-04-05T08:52:00Z</dcterms:created>
  <dcterms:modified xsi:type="dcterms:W3CDTF">2023-04-05T08:52:00Z</dcterms:modified>
</cp:coreProperties>
</file>