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76" w:rsidRPr="00BD5676" w:rsidRDefault="00BD5676" w:rsidP="00BD5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676">
        <w:rPr>
          <w:rFonts w:ascii="Times New Roman" w:hAnsi="Times New Roman" w:cs="Times New Roman"/>
          <w:sz w:val="24"/>
          <w:szCs w:val="24"/>
        </w:rPr>
        <w:t>План мероприятий по подготовке</w:t>
      </w:r>
    </w:p>
    <w:p w:rsidR="006F6D3A" w:rsidRPr="00BD5676" w:rsidRDefault="00BD5676" w:rsidP="00BD5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676">
        <w:rPr>
          <w:rFonts w:ascii="Times New Roman" w:hAnsi="Times New Roman" w:cs="Times New Roman"/>
          <w:sz w:val="24"/>
          <w:szCs w:val="24"/>
        </w:rPr>
        <w:t xml:space="preserve">МБОУ СШ №19 им. И.П. </w:t>
      </w:r>
      <w:proofErr w:type="spellStart"/>
      <w:r w:rsidRPr="00BD5676">
        <w:rPr>
          <w:rFonts w:ascii="Times New Roman" w:hAnsi="Times New Roman" w:cs="Times New Roman"/>
          <w:sz w:val="24"/>
          <w:szCs w:val="24"/>
        </w:rPr>
        <w:t>Мытарева</w:t>
      </w:r>
      <w:proofErr w:type="spellEnd"/>
      <w:r w:rsidRPr="00BD5676">
        <w:rPr>
          <w:rFonts w:ascii="Times New Roman" w:hAnsi="Times New Roman" w:cs="Times New Roman"/>
          <w:sz w:val="24"/>
          <w:szCs w:val="24"/>
        </w:rPr>
        <w:t xml:space="preserve"> к отопительному сезону  на 2024-2025 учебный год</w:t>
      </w:r>
    </w:p>
    <w:tbl>
      <w:tblPr>
        <w:tblStyle w:val="a3"/>
        <w:tblW w:w="0" w:type="auto"/>
        <w:tblLook w:val="04A0"/>
      </w:tblPr>
      <w:tblGrid>
        <w:gridCol w:w="541"/>
        <w:gridCol w:w="3111"/>
        <w:gridCol w:w="5812"/>
      </w:tblGrid>
      <w:tr w:rsidR="0066676D" w:rsidRPr="00BD5676" w:rsidTr="0066676D">
        <w:tc>
          <w:tcPr>
            <w:tcW w:w="541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1" w:type="dxa"/>
          </w:tcPr>
          <w:p w:rsidR="0066676D" w:rsidRPr="00BD5676" w:rsidRDefault="0066676D" w:rsidP="00D9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5812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676D" w:rsidRPr="00BD5676" w:rsidTr="0066676D">
        <w:tc>
          <w:tcPr>
            <w:tcW w:w="541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1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 xml:space="preserve">Осмотр, </w:t>
            </w:r>
            <w:proofErr w:type="gramStart"/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BD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76D" w:rsidRPr="00BD5676" w:rsidRDefault="0066676D" w:rsidP="0089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6676D" w:rsidRPr="00BD5676" w:rsidRDefault="0066676D" w:rsidP="00D9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  <w:p w:rsidR="0066676D" w:rsidRPr="00BD5676" w:rsidRDefault="0066676D" w:rsidP="00D9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Лапшина М.Р.</w:t>
            </w:r>
          </w:p>
          <w:p w:rsidR="0066676D" w:rsidRPr="00BD5676" w:rsidRDefault="0066676D" w:rsidP="00D9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  <w:p w:rsidR="0066676D" w:rsidRPr="00BD5676" w:rsidRDefault="0066676D" w:rsidP="00D9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обслуживающей организации </w:t>
            </w:r>
            <w:r w:rsidRPr="0066676D">
              <w:rPr>
                <w:rFonts w:ascii="Times New Roman" w:hAnsi="Times New Roman" w:cs="Times New Roman"/>
                <w:sz w:val="24"/>
                <w:szCs w:val="24"/>
              </w:rPr>
              <w:t>«УНИВЕРСАЛ СТРОЙ»</w:t>
            </w:r>
          </w:p>
        </w:tc>
      </w:tr>
      <w:tr w:rsidR="0066676D" w:rsidRPr="00BD5676" w:rsidTr="0066676D">
        <w:tc>
          <w:tcPr>
            <w:tcW w:w="541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дверей, </w:t>
            </w:r>
          </w:p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 xml:space="preserve">доводчиков, уплотнения и </w:t>
            </w:r>
          </w:p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 xml:space="preserve">утепления оконных проёмов, </w:t>
            </w:r>
          </w:p>
          <w:p w:rsidR="0066676D" w:rsidRPr="00BD5676" w:rsidRDefault="0066676D" w:rsidP="0089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стеклопакетов, подвалов.</w:t>
            </w: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66676D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по АХЧ Лапшина М.</w:t>
            </w:r>
            <w:proofErr w:type="gramStart"/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Закиев.Р.Т</w:t>
            </w:r>
            <w:proofErr w:type="spellEnd"/>
          </w:p>
        </w:tc>
      </w:tr>
      <w:tr w:rsidR="0066676D" w:rsidRPr="00BD5676" w:rsidTr="0066676D">
        <w:tc>
          <w:tcPr>
            <w:tcW w:w="541" w:type="dxa"/>
          </w:tcPr>
          <w:p w:rsidR="0066676D" w:rsidRPr="008974D8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Поверка приборов учета</w:t>
            </w:r>
          </w:p>
        </w:tc>
        <w:tc>
          <w:tcPr>
            <w:tcW w:w="5812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</w:p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обслуживающей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ИнТЦ</w:t>
            </w:r>
            <w:proofErr w:type="spellEnd"/>
            <w:r w:rsidRPr="00BD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76D" w:rsidRPr="00BD5676" w:rsidTr="0066676D">
        <w:tc>
          <w:tcPr>
            <w:tcW w:w="541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11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</w:t>
            </w:r>
          </w:p>
          <w:p w:rsidR="0066676D" w:rsidRPr="00BD5676" w:rsidRDefault="0066676D" w:rsidP="0089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тепловых сетей.</w:t>
            </w:r>
          </w:p>
        </w:tc>
        <w:tc>
          <w:tcPr>
            <w:tcW w:w="5812" w:type="dxa"/>
          </w:tcPr>
          <w:p w:rsidR="0066676D" w:rsidRPr="0066676D" w:rsidRDefault="0066676D" w:rsidP="0028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6D" w:rsidRPr="0066676D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6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</w:p>
          <w:p w:rsidR="0066676D" w:rsidRPr="0066676D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6D">
              <w:rPr>
                <w:rFonts w:ascii="Times New Roman" w:hAnsi="Times New Roman" w:cs="Times New Roman"/>
                <w:sz w:val="24"/>
                <w:szCs w:val="24"/>
              </w:rPr>
              <w:t>обслуживающей организации «Универсал строй»</w:t>
            </w:r>
          </w:p>
        </w:tc>
      </w:tr>
      <w:tr w:rsidR="0066676D" w:rsidRPr="00BD5676" w:rsidTr="0066676D">
        <w:tc>
          <w:tcPr>
            <w:tcW w:w="541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</w:tcPr>
          <w:p w:rsidR="0066676D" w:rsidRPr="00BD5676" w:rsidRDefault="0066676D" w:rsidP="0066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емонтные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(становили кран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маевского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812" w:type="dxa"/>
          </w:tcPr>
          <w:p w:rsidR="0066676D" w:rsidRPr="0066676D" w:rsidRDefault="0066676D" w:rsidP="0061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6D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  <w:p w:rsidR="0066676D" w:rsidRPr="0066676D" w:rsidRDefault="0066676D" w:rsidP="0061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6D">
              <w:rPr>
                <w:rFonts w:ascii="Times New Roman" w:hAnsi="Times New Roman" w:cs="Times New Roman"/>
                <w:sz w:val="24"/>
                <w:szCs w:val="24"/>
              </w:rPr>
              <w:t>обслуживающей организации «УНИВЕРСАЛ СТРОЙ»</w:t>
            </w:r>
          </w:p>
        </w:tc>
      </w:tr>
      <w:tr w:rsidR="0066676D" w:rsidRPr="00BD5676" w:rsidTr="0066676D">
        <w:tc>
          <w:tcPr>
            <w:tcW w:w="541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</w:tcPr>
          <w:p w:rsidR="0066676D" w:rsidRPr="00BD5676" w:rsidRDefault="0066676D" w:rsidP="0066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емонтные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теплоузле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заменили участок трубы на Д40 и Д37.)</w:t>
            </w:r>
          </w:p>
        </w:tc>
        <w:tc>
          <w:tcPr>
            <w:tcW w:w="5812" w:type="dxa"/>
          </w:tcPr>
          <w:p w:rsidR="0066676D" w:rsidRPr="0066676D" w:rsidRDefault="0066676D" w:rsidP="0061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6D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  <w:p w:rsidR="0066676D" w:rsidRPr="0066676D" w:rsidRDefault="0066676D" w:rsidP="0061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6D">
              <w:rPr>
                <w:rFonts w:ascii="Times New Roman" w:hAnsi="Times New Roman" w:cs="Times New Roman"/>
                <w:sz w:val="24"/>
                <w:szCs w:val="24"/>
              </w:rPr>
              <w:t>обслуживающей организации «УНИВЕРСАЛ СТРОЙ»</w:t>
            </w:r>
          </w:p>
        </w:tc>
      </w:tr>
      <w:tr w:rsidR="0066676D" w:rsidRPr="00BD5676" w:rsidTr="0066676D">
        <w:tc>
          <w:tcPr>
            <w:tcW w:w="541" w:type="dxa"/>
          </w:tcPr>
          <w:p w:rsidR="0066676D" w:rsidRPr="00BD5676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</w:tcPr>
          <w:p w:rsidR="0066676D" w:rsidRPr="00BD5676" w:rsidRDefault="0066676D" w:rsidP="0066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емонтные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(замена сгона Д30 на батареи.)</w:t>
            </w:r>
          </w:p>
        </w:tc>
        <w:tc>
          <w:tcPr>
            <w:tcW w:w="5812" w:type="dxa"/>
          </w:tcPr>
          <w:p w:rsidR="0066676D" w:rsidRPr="0066676D" w:rsidRDefault="0066676D" w:rsidP="0061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6D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  <w:p w:rsidR="0066676D" w:rsidRPr="0066676D" w:rsidRDefault="0066676D" w:rsidP="0061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6D">
              <w:rPr>
                <w:rFonts w:ascii="Times New Roman" w:hAnsi="Times New Roman" w:cs="Times New Roman"/>
                <w:sz w:val="24"/>
                <w:szCs w:val="24"/>
              </w:rPr>
              <w:t>обслуживающей организации «УНИВЕРСАЛ СТРОЙ»</w:t>
            </w:r>
          </w:p>
        </w:tc>
      </w:tr>
      <w:tr w:rsidR="0066676D" w:rsidRPr="00BD5676" w:rsidTr="0066676D">
        <w:tc>
          <w:tcPr>
            <w:tcW w:w="541" w:type="dxa"/>
          </w:tcPr>
          <w:p w:rsidR="0066676D" w:rsidRDefault="0066676D" w:rsidP="00BD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</w:tcPr>
          <w:p w:rsidR="0066676D" w:rsidRDefault="0066676D" w:rsidP="0066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5676">
              <w:rPr>
                <w:rFonts w:ascii="Times New Roman" w:hAnsi="Times New Roman" w:cs="Times New Roman"/>
                <w:sz w:val="24"/>
                <w:szCs w:val="24"/>
              </w:rPr>
              <w:t>емонтные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замена трубыД20 на системе отопления.)</w:t>
            </w:r>
          </w:p>
        </w:tc>
        <w:tc>
          <w:tcPr>
            <w:tcW w:w="5812" w:type="dxa"/>
          </w:tcPr>
          <w:p w:rsidR="0066676D" w:rsidRPr="0066676D" w:rsidRDefault="0066676D" w:rsidP="0061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6D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  <w:p w:rsidR="0066676D" w:rsidRPr="0066676D" w:rsidRDefault="0066676D" w:rsidP="0061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6D">
              <w:rPr>
                <w:rFonts w:ascii="Times New Roman" w:hAnsi="Times New Roman" w:cs="Times New Roman"/>
                <w:sz w:val="24"/>
                <w:szCs w:val="24"/>
              </w:rPr>
              <w:t>обслуживающей организации «УНИВЕРСАЛ СТРОЙ»</w:t>
            </w:r>
          </w:p>
        </w:tc>
      </w:tr>
    </w:tbl>
    <w:p w:rsidR="00BD5676" w:rsidRDefault="00BD5676"/>
    <w:p w:rsidR="00BD5676" w:rsidRDefault="00BD5676"/>
    <w:sectPr w:rsidR="00BD5676" w:rsidSect="006F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D5676"/>
    <w:rsid w:val="0016038D"/>
    <w:rsid w:val="0028642A"/>
    <w:rsid w:val="0066676D"/>
    <w:rsid w:val="006F6D3A"/>
    <w:rsid w:val="008974D8"/>
    <w:rsid w:val="0099258E"/>
    <w:rsid w:val="00B45BEA"/>
    <w:rsid w:val="00BD5676"/>
    <w:rsid w:val="00CB364B"/>
    <w:rsid w:val="00D97F9B"/>
    <w:rsid w:val="00E4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2024-09-19T10:20:00Z</dcterms:created>
  <dcterms:modified xsi:type="dcterms:W3CDTF">2024-09-19T10:20:00Z</dcterms:modified>
</cp:coreProperties>
</file>